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F8" w:rsidRPr="005C024B" w:rsidRDefault="00C91DF8" w:rsidP="00C91DF8">
      <w:pPr>
        <w:spacing w:line="600" w:lineRule="exact"/>
        <w:textAlignment w:val="baseline"/>
        <w:rPr>
          <w:rFonts w:ascii="Times New Roman" w:eastAsia="方正小标宋_GBK" w:hAnsi="Times New Roman" w:hint="eastAsia"/>
          <w:sz w:val="44"/>
          <w:szCs w:val="44"/>
        </w:rPr>
      </w:pPr>
    </w:p>
    <w:p w:rsidR="00C91DF8" w:rsidRPr="005C024B" w:rsidRDefault="00C91DF8" w:rsidP="00C91DF8">
      <w:pPr>
        <w:spacing w:line="600" w:lineRule="exact"/>
        <w:textAlignment w:val="baseline"/>
        <w:rPr>
          <w:rFonts w:ascii="方正小标宋_GBK" w:eastAsia="方正小标宋_GBK"/>
          <w:sz w:val="44"/>
          <w:szCs w:val="44"/>
        </w:rPr>
      </w:pPr>
    </w:p>
    <w:p w:rsidR="00BD65A2" w:rsidRPr="00125749" w:rsidRDefault="00BD65A2" w:rsidP="00BD65A2">
      <w:pPr>
        <w:widowControl/>
        <w:spacing w:line="540" w:lineRule="exact"/>
        <w:jc w:val="center"/>
        <w:rPr>
          <w:rFonts w:ascii="Times New Roman" w:eastAsia="方正小标宋_GBK" w:hAnsi="Times New Roman" w:cs="Times New Roman"/>
          <w:sz w:val="44"/>
          <w:szCs w:val="44"/>
        </w:rPr>
      </w:pPr>
      <w:r w:rsidRPr="00CA6A01">
        <w:rPr>
          <w:rFonts w:ascii="Times New Roman" w:eastAsia="方正小标宋_GBK" w:hAnsi="Times New Roman" w:cs="Times New Roman"/>
          <w:sz w:val="44"/>
          <w:szCs w:val="44"/>
        </w:rPr>
        <w:t>重庆</w:t>
      </w:r>
      <w:r w:rsidRPr="00125749">
        <w:rPr>
          <w:rFonts w:ascii="Times New Roman" w:eastAsia="方正小标宋_GBK" w:hAnsi="Times New Roman" w:cs="Times New Roman"/>
          <w:sz w:val="44"/>
          <w:szCs w:val="44"/>
        </w:rPr>
        <w:t>市知识产权局</w:t>
      </w:r>
    </w:p>
    <w:p w:rsidR="00BD65A2" w:rsidRPr="00125749" w:rsidRDefault="00BD65A2" w:rsidP="00BD65A2">
      <w:pPr>
        <w:widowControl/>
        <w:spacing w:line="540" w:lineRule="exact"/>
        <w:jc w:val="center"/>
        <w:rPr>
          <w:rFonts w:ascii="Times New Roman" w:eastAsia="方正小标宋_GBK" w:hAnsi="Times New Roman" w:cs="Times New Roman"/>
          <w:sz w:val="44"/>
          <w:szCs w:val="44"/>
        </w:rPr>
      </w:pPr>
      <w:r w:rsidRPr="00125749">
        <w:rPr>
          <w:rFonts w:ascii="Times New Roman" w:eastAsia="方正小标宋_GBK" w:hAnsi="Times New Roman" w:cs="Times New Roman"/>
          <w:sz w:val="44"/>
          <w:szCs w:val="44"/>
        </w:rPr>
        <w:t>关于印发</w:t>
      </w:r>
      <w:r w:rsidRPr="00CA6A01">
        <w:rPr>
          <w:rFonts w:ascii="Times New Roman" w:eastAsia="方正小标宋_GBK" w:hAnsi="Times New Roman" w:cs="Times New Roman"/>
          <w:sz w:val="44"/>
          <w:szCs w:val="44"/>
        </w:rPr>
        <w:t>《</w:t>
      </w:r>
      <w:r w:rsidRPr="00125749">
        <w:rPr>
          <w:rFonts w:ascii="Times New Roman" w:eastAsia="方正小标宋_GBK" w:hAnsi="Times New Roman" w:cs="Times New Roman"/>
          <w:sz w:val="44"/>
          <w:szCs w:val="44"/>
        </w:rPr>
        <w:t>知识产权保护示范创建项目</w:t>
      </w:r>
    </w:p>
    <w:p w:rsidR="00BD65A2" w:rsidRPr="00CA6A01" w:rsidRDefault="00BD65A2" w:rsidP="00BD65A2">
      <w:pPr>
        <w:widowControl/>
        <w:spacing w:line="540" w:lineRule="exact"/>
        <w:jc w:val="center"/>
        <w:rPr>
          <w:rFonts w:ascii="Times New Roman" w:eastAsia="方正小标宋_GBK" w:hAnsi="Times New Roman" w:cs="Times New Roman"/>
          <w:sz w:val="44"/>
          <w:szCs w:val="44"/>
        </w:rPr>
      </w:pPr>
      <w:r w:rsidRPr="00125749">
        <w:rPr>
          <w:rFonts w:ascii="Times New Roman" w:eastAsia="方正小标宋_GBK" w:hAnsi="Times New Roman" w:cs="Times New Roman"/>
          <w:sz w:val="44"/>
          <w:szCs w:val="44"/>
        </w:rPr>
        <w:t>实施细则（试行）</w:t>
      </w:r>
      <w:r w:rsidRPr="00CA6A01">
        <w:rPr>
          <w:rFonts w:ascii="Times New Roman" w:eastAsia="方正小标宋_GBK" w:hAnsi="Times New Roman" w:cs="Times New Roman"/>
          <w:sz w:val="44"/>
          <w:szCs w:val="44"/>
        </w:rPr>
        <w:t>》的</w:t>
      </w:r>
      <w:r w:rsidRPr="00125749">
        <w:rPr>
          <w:rFonts w:ascii="Times New Roman" w:eastAsia="方正小标宋_GBK" w:hAnsi="Times New Roman" w:cs="Times New Roman"/>
          <w:sz w:val="44"/>
          <w:szCs w:val="44"/>
        </w:rPr>
        <w:t>通知</w:t>
      </w:r>
    </w:p>
    <w:p w:rsidR="00BD65A2" w:rsidRDefault="007D5E3F" w:rsidP="00454DF3">
      <w:pPr>
        <w:widowControl/>
        <w:spacing w:line="600" w:lineRule="exact"/>
        <w:jc w:val="center"/>
        <w:rPr>
          <w:rFonts w:ascii="Times New Roman" w:eastAsia="方正小标宋_GBK" w:hAnsi="Times New Roman" w:cs="Times New Roman"/>
          <w:sz w:val="44"/>
          <w:szCs w:val="44"/>
        </w:rPr>
      </w:pPr>
      <w:r w:rsidRPr="00F26D2F">
        <w:rPr>
          <w:rFonts w:ascii="Times New Roman" w:eastAsia="方正仿宋_GBK" w:hAnsi="Times New Roman" w:cs="Times New Roman"/>
          <w:sz w:val="32"/>
          <w:szCs w:val="32"/>
        </w:rPr>
        <w:t>渝知发〔</w:t>
      </w:r>
      <w:r w:rsidRPr="00F26D2F">
        <w:rPr>
          <w:rFonts w:ascii="Times New Roman" w:eastAsia="方正仿宋_GBK" w:hAnsi="Times New Roman" w:cs="Times New Roman"/>
          <w:sz w:val="32"/>
          <w:szCs w:val="32"/>
        </w:rPr>
        <w:t>2021</w:t>
      </w:r>
      <w:r w:rsidRPr="00F26D2F">
        <w:rPr>
          <w:rFonts w:ascii="Times New Roman" w:eastAsia="方正仿宋_GBK" w:hAnsi="Times New Roman" w:cs="Times New Roman"/>
          <w:sz w:val="32"/>
          <w:szCs w:val="32"/>
        </w:rPr>
        <w:t>〕</w:t>
      </w:r>
      <w:r>
        <w:rPr>
          <w:rFonts w:ascii="Times New Roman" w:eastAsia="方正仿宋_GBK" w:hAnsi="Times New Roman" w:cs="Times New Roman"/>
          <w:sz w:val="32"/>
          <w:szCs w:val="20"/>
        </w:rPr>
        <w:t>61</w:t>
      </w:r>
      <w:r w:rsidRPr="00F26D2F">
        <w:rPr>
          <w:rFonts w:ascii="Times New Roman" w:eastAsia="方正仿宋_GBK" w:hAnsi="Times New Roman" w:cs="Times New Roman"/>
          <w:sz w:val="32"/>
          <w:szCs w:val="32"/>
        </w:rPr>
        <w:t>号</w:t>
      </w:r>
    </w:p>
    <w:p w:rsidR="007D5E3F" w:rsidRPr="00125749" w:rsidRDefault="007D5E3F" w:rsidP="00454DF3">
      <w:pPr>
        <w:widowControl/>
        <w:spacing w:line="600" w:lineRule="exact"/>
        <w:jc w:val="center"/>
        <w:rPr>
          <w:rFonts w:ascii="Times New Roman" w:eastAsia="方正小标宋_GBK" w:hAnsi="Times New Roman" w:cs="Times New Roman"/>
          <w:sz w:val="44"/>
          <w:szCs w:val="44"/>
        </w:rPr>
      </w:pPr>
    </w:p>
    <w:p w:rsidR="00BD65A2" w:rsidRPr="00125749" w:rsidRDefault="00BD65A2" w:rsidP="00454DF3">
      <w:pPr>
        <w:snapToGrid w:val="0"/>
        <w:spacing w:line="600" w:lineRule="exact"/>
        <w:rPr>
          <w:rFonts w:ascii="Times New Roman" w:eastAsia="方正仿宋_GBK" w:hAnsi="Times New Roman" w:cs="Times New Roman"/>
          <w:sz w:val="32"/>
          <w:szCs w:val="32"/>
        </w:rPr>
      </w:pPr>
      <w:r w:rsidRPr="00CA6A01">
        <w:rPr>
          <w:rFonts w:ascii="Times New Roman" w:eastAsia="方正仿宋_GBK" w:hAnsi="Times New Roman" w:cs="Times New Roman"/>
          <w:sz w:val="32"/>
          <w:szCs w:val="32"/>
        </w:rPr>
        <w:t>各区县知识产权局（知识产权管理部门），各有关单位：</w:t>
      </w:r>
    </w:p>
    <w:p w:rsidR="00BD65A2" w:rsidRPr="00CA6A01" w:rsidRDefault="00BD65A2" w:rsidP="00454DF3">
      <w:pPr>
        <w:snapToGrid w:val="0"/>
        <w:spacing w:line="600" w:lineRule="exact"/>
        <w:ind w:firstLineChars="200" w:firstLine="640"/>
        <w:rPr>
          <w:rFonts w:ascii="Times New Roman" w:eastAsia="方正仿宋_GBK" w:hAnsi="Times New Roman" w:cs="Times New Roman"/>
          <w:sz w:val="32"/>
          <w:szCs w:val="32"/>
        </w:rPr>
      </w:pPr>
      <w:r w:rsidRPr="00CA6A01">
        <w:rPr>
          <w:rFonts w:ascii="Times New Roman" w:eastAsia="方正仿宋_GBK" w:hAnsi="Times New Roman" w:cs="Times New Roman"/>
          <w:sz w:val="32"/>
          <w:szCs w:val="32"/>
        </w:rPr>
        <w:t>《</w:t>
      </w:r>
      <w:r w:rsidRPr="00125749">
        <w:rPr>
          <w:rFonts w:ascii="Times New Roman" w:eastAsia="方正仿宋_GBK" w:hAnsi="Times New Roman" w:cs="Times New Roman"/>
          <w:sz w:val="32"/>
          <w:szCs w:val="32"/>
        </w:rPr>
        <w:t>知识产权保护示范创建项目实施细则（试行）</w:t>
      </w:r>
      <w:r w:rsidRPr="00CA6A01">
        <w:rPr>
          <w:rFonts w:ascii="Times New Roman" w:eastAsia="方正仿宋_GBK" w:hAnsi="Times New Roman" w:cs="Times New Roman"/>
          <w:sz w:val="32"/>
          <w:szCs w:val="32"/>
        </w:rPr>
        <w:t>》已经</w:t>
      </w:r>
      <w:r w:rsidRPr="00125749">
        <w:rPr>
          <w:rFonts w:ascii="Times New Roman" w:eastAsia="方正仿宋_GBK" w:hAnsi="Times New Roman" w:cs="Times New Roman"/>
          <w:sz w:val="32"/>
          <w:szCs w:val="32"/>
        </w:rPr>
        <w:t>市知识产权局</w:t>
      </w:r>
      <w:r w:rsidRPr="00CA6A01">
        <w:rPr>
          <w:rFonts w:ascii="Times New Roman" w:eastAsia="方正仿宋_GBK" w:hAnsi="Times New Roman" w:cs="Times New Roman"/>
          <w:sz w:val="32"/>
          <w:szCs w:val="32"/>
        </w:rPr>
        <w:t>2021</w:t>
      </w:r>
      <w:r w:rsidRPr="00CA6A01">
        <w:rPr>
          <w:rFonts w:ascii="Times New Roman" w:eastAsia="方正仿宋_GBK" w:hAnsi="Times New Roman" w:cs="Times New Roman"/>
          <w:sz w:val="32"/>
          <w:szCs w:val="32"/>
        </w:rPr>
        <w:t>年度</w:t>
      </w:r>
      <w:r w:rsidRPr="00125749">
        <w:rPr>
          <w:rFonts w:ascii="Times New Roman" w:eastAsia="方正仿宋_GBK" w:hAnsi="Times New Roman" w:cs="Times New Roman"/>
          <w:sz w:val="32"/>
          <w:szCs w:val="32"/>
        </w:rPr>
        <w:t>第</w:t>
      </w:r>
      <w:r w:rsidRPr="00CA6A01">
        <w:rPr>
          <w:rFonts w:ascii="Times New Roman" w:eastAsia="方正仿宋_GBK" w:hAnsi="Times New Roman" w:cs="Times New Roman"/>
          <w:sz w:val="32"/>
          <w:szCs w:val="32"/>
        </w:rPr>
        <w:t>11</w:t>
      </w:r>
      <w:r w:rsidRPr="00CA6A01">
        <w:rPr>
          <w:rFonts w:ascii="Times New Roman" w:eastAsia="方正仿宋_GBK" w:hAnsi="Times New Roman" w:cs="Times New Roman"/>
          <w:sz w:val="32"/>
          <w:szCs w:val="32"/>
        </w:rPr>
        <w:t>次</w:t>
      </w:r>
      <w:r w:rsidRPr="00125749">
        <w:rPr>
          <w:rFonts w:ascii="Times New Roman" w:eastAsia="方正仿宋_GBK" w:hAnsi="Times New Roman" w:cs="Times New Roman"/>
          <w:sz w:val="32"/>
          <w:szCs w:val="32"/>
        </w:rPr>
        <w:t>局长</w:t>
      </w:r>
      <w:r w:rsidRPr="00CA6A01">
        <w:rPr>
          <w:rFonts w:ascii="Times New Roman" w:eastAsia="方正仿宋_GBK" w:hAnsi="Times New Roman" w:cs="Times New Roman"/>
          <w:sz w:val="32"/>
          <w:szCs w:val="32"/>
        </w:rPr>
        <w:t>办公</w:t>
      </w:r>
      <w:r w:rsidRPr="00125749">
        <w:rPr>
          <w:rFonts w:ascii="Times New Roman" w:eastAsia="方正仿宋_GBK" w:hAnsi="Times New Roman" w:cs="Times New Roman"/>
          <w:sz w:val="32"/>
          <w:szCs w:val="32"/>
        </w:rPr>
        <w:t>会审议通过，现印发给你们，请遵照执行。</w:t>
      </w:r>
    </w:p>
    <w:p w:rsidR="00BD65A2" w:rsidRPr="00CA6A01" w:rsidRDefault="00BD65A2" w:rsidP="00454DF3">
      <w:pPr>
        <w:snapToGrid w:val="0"/>
        <w:spacing w:line="600" w:lineRule="exact"/>
        <w:rPr>
          <w:rFonts w:ascii="Times New Roman" w:eastAsia="方正仿宋_GBK" w:hAnsi="Times New Roman" w:cs="Times New Roman"/>
          <w:sz w:val="32"/>
          <w:szCs w:val="32"/>
        </w:rPr>
      </w:pPr>
    </w:p>
    <w:p w:rsidR="00BD65A2" w:rsidRPr="00CA6A01" w:rsidRDefault="00BD65A2" w:rsidP="00A21EE0">
      <w:pPr>
        <w:wordWrap w:val="0"/>
        <w:snapToGrid w:val="0"/>
        <w:spacing w:line="600" w:lineRule="exact"/>
        <w:ind w:firstLineChars="200" w:firstLine="640"/>
        <w:jc w:val="right"/>
        <w:rPr>
          <w:rFonts w:ascii="Times New Roman" w:eastAsia="方正仿宋_GBK" w:hAnsi="Times New Roman" w:cs="Times New Roman"/>
          <w:sz w:val="32"/>
          <w:szCs w:val="32"/>
        </w:rPr>
      </w:pPr>
      <w:r w:rsidRPr="00CA6A01">
        <w:rPr>
          <w:rFonts w:ascii="Times New Roman" w:eastAsia="方正仿宋_GBK" w:hAnsi="Times New Roman" w:cs="Times New Roman"/>
          <w:sz w:val="32"/>
          <w:szCs w:val="32"/>
        </w:rPr>
        <w:t>重庆</w:t>
      </w:r>
      <w:r w:rsidRPr="00125749">
        <w:rPr>
          <w:rFonts w:ascii="Times New Roman" w:eastAsia="方正仿宋_GBK" w:hAnsi="Times New Roman" w:cs="Times New Roman"/>
          <w:sz w:val="32"/>
          <w:szCs w:val="32"/>
        </w:rPr>
        <w:t>市知识产权局</w:t>
      </w:r>
      <w:r w:rsidR="00A21EE0">
        <w:rPr>
          <w:rFonts w:ascii="Times New Roman" w:eastAsia="方正仿宋_GBK" w:hAnsi="Times New Roman" w:cs="Times New Roman" w:hint="eastAsia"/>
          <w:sz w:val="32"/>
          <w:szCs w:val="32"/>
        </w:rPr>
        <w:t xml:space="preserve"> </w:t>
      </w:r>
      <w:r w:rsidR="00A21EE0">
        <w:rPr>
          <w:rFonts w:ascii="Times New Roman" w:eastAsia="方正仿宋_GBK" w:hAnsi="Times New Roman" w:cs="Times New Roman"/>
          <w:sz w:val="32"/>
          <w:szCs w:val="32"/>
        </w:rPr>
        <w:t xml:space="preserve">   </w:t>
      </w:r>
      <w:bookmarkStart w:id="0" w:name="_GoBack"/>
      <w:bookmarkEnd w:id="0"/>
    </w:p>
    <w:p w:rsidR="00BD65A2" w:rsidRPr="00125749" w:rsidRDefault="00BD65A2" w:rsidP="00454DF3">
      <w:pPr>
        <w:snapToGrid w:val="0"/>
        <w:spacing w:line="600" w:lineRule="exact"/>
        <w:ind w:firstLineChars="200" w:firstLine="640"/>
        <w:rPr>
          <w:rFonts w:ascii="Times New Roman" w:eastAsia="方正仿宋_GBK" w:hAnsi="Times New Roman" w:cs="Times New Roman"/>
          <w:sz w:val="32"/>
          <w:szCs w:val="32"/>
        </w:rPr>
      </w:pPr>
      <w:r w:rsidRPr="00CA6A01">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CA6A01">
        <w:rPr>
          <w:rFonts w:ascii="Times New Roman" w:eastAsia="方正仿宋_GBK" w:hAnsi="Times New Roman" w:cs="Times New Roman"/>
          <w:sz w:val="32"/>
          <w:szCs w:val="32"/>
        </w:rPr>
        <w:t>2021</w:t>
      </w:r>
      <w:r w:rsidRPr="00CA6A01">
        <w:rPr>
          <w:rFonts w:ascii="Times New Roman" w:eastAsia="方正仿宋_GBK" w:hAnsi="Times New Roman" w:cs="Times New Roman"/>
          <w:sz w:val="32"/>
          <w:szCs w:val="32"/>
        </w:rPr>
        <w:t>年</w:t>
      </w:r>
      <w:r w:rsidRPr="00CA6A01">
        <w:rPr>
          <w:rFonts w:ascii="Times New Roman" w:eastAsia="方正仿宋_GBK" w:hAnsi="Times New Roman" w:cs="Times New Roman"/>
          <w:sz w:val="32"/>
          <w:szCs w:val="32"/>
        </w:rPr>
        <w:t>9</w:t>
      </w:r>
      <w:r w:rsidRPr="00CA6A01">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sidRPr="00CA6A01">
        <w:rPr>
          <w:rFonts w:ascii="Times New Roman" w:eastAsia="方正仿宋_GBK" w:hAnsi="Times New Roman" w:cs="Times New Roman"/>
          <w:sz w:val="32"/>
          <w:szCs w:val="32"/>
        </w:rPr>
        <w:t>日</w:t>
      </w:r>
    </w:p>
    <w:p w:rsidR="00BD65A2" w:rsidRDefault="00BD65A2" w:rsidP="00BD65A2">
      <w:pPr>
        <w:widowControl/>
        <w:rPr>
          <w:rFonts w:ascii="Times New Roman" w:eastAsia="方正小标宋_GBK" w:hAnsi="Times New Roman" w:cs="Times New Roman"/>
          <w:sz w:val="44"/>
          <w:szCs w:val="44"/>
        </w:rPr>
      </w:pPr>
    </w:p>
    <w:p w:rsidR="00BD65A2" w:rsidRDefault="00BD65A2" w:rsidP="00BD65A2">
      <w:pPr>
        <w:widowControl/>
        <w:rPr>
          <w:rFonts w:ascii="Times New Roman" w:eastAsia="方正小标宋_GBK" w:hAnsi="Times New Roman" w:cs="Times New Roman"/>
          <w:sz w:val="44"/>
          <w:szCs w:val="44"/>
        </w:rPr>
      </w:pPr>
    </w:p>
    <w:p w:rsidR="00BD65A2" w:rsidRDefault="00BD65A2" w:rsidP="00BD65A2">
      <w:pPr>
        <w:widowControl/>
        <w:rPr>
          <w:rFonts w:ascii="Times New Roman" w:eastAsia="方正小标宋_GBK" w:hAnsi="Times New Roman" w:cs="Times New Roman"/>
          <w:sz w:val="44"/>
          <w:szCs w:val="44"/>
        </w:rPr>
      </w:pPr>
    </w:p>
    <w:p w:rsidR="00BD65A2" w:rsidRDefault="00BD65A2" w:rsidP="00BD65A2">
      <w:pPr>
        <w:widowControl/>
        <w:rPr>
          <w:rFonts w:ascii="Times New Roman" w:eastAsia="方正小标宋_GBK" w:hAnsi="Times New Roman" w:cs="Times New Roman"/>
          <w:sz w:val="44"/>
          <w:szCs w:val="44"/>
        </w:rPr>
      </w:pPr>
    </w:p>
    <w:p w:rsidR="00BD65A2" w:rsidRDefault="00BD65A2" w:rsidP="00BD65A2">
      <w:pPr>
        <w:widowControl/>
        <w:rPr>
          <w:rFonts w:ascii="Times New Roman" w:eastAsia="方正小标宋_GBK" w:hAnsi="Times New Roman" w:cs="Times New Roman"/>
          <w:sz w:val="44"/>
          <w:szCs w:val="44"/>
        </w:rPr>
      </w:pPr>
    </w:p>
    <w:p w:rsidR="00BD65A2" w:rsidRDefault="00BD65A2" w:rsidP="00BD65A2">
      <w:pPr>
        <w:widowControl/>
        <w:rPr>
          <w:rFonts w:ascii="Times New Roman" w:eastAsia="方正小标宋_GBK" w:hAnsi="Times New Roman" w:cs="Times New Roman"/>
          <w:sz w:val="44"/>
          <w:szCs w:val="44"/>
        </w:rPr>
      </w:pPr>
    </w:p>
    <w:p w:rsidR="00FB185F" w:rsidRDefault="00FB185F" w:rsidP="00124067">
      <w:pPr>
        <w:widowControl/>
        <w:rPr>
          <w:rFonts w:ascii="Times New Roman" w:eastAsia="方正小标宋_GBK" w:hAnsi="Times New Roman" w:cs="Times New Roman"/>
          <w:sz w:val="44"/>
          <w:szCs w:val="44"/>
        </w:rPr>
      </w:pPr>
    </w:p>
    <w:p w:rsidR="00BD65A2" w:rsidRPr="00CA6A01" w:rsidRDefault="00BD65A2" w:rsidP="00C21A22">
      <w:pPr>
        <w:widowControl/>
        <w:spacing w:line="540" w:lineRule="exact"/>
        <w:jc w:val="center"/>
        <w:rPr>
          <w:rFonts w:ascii="Times New Roman" w:eastAsia="方正小标宋_GBK" w:hAnsi="Times New Roman" w:cs="Times New Roman"/>
          <w:sz w:val="44"/>
          <w:szCs w:val="44"/>
        </w:rPr>
      </w:pPr>
      <w:r w:rsidRPr="00125749">
        <w:rPr>
          <w:rFonts w:ascii="Times New Roman" w:eastAsia="方正小标宋_GBK" w:hAnsi="Times New Roman" w:cs="Times New Roman"/>
          <w:sz w:val="44"/>
          <w:szCs w:val="44"/>
        </w:rPr>
        <w:lastRenderedPageBreak/>
        <w:t>知识产权保护示范创建项目实施细则（试行）</w:t>
      </w:r>
    </w:p>
    <w:p w:rsidR="00BD65A2" w:rsidRPr="00125749" w:rsidRDefault="00BD65A2" w:rsidP="00454DF3">
      <w:pPr>
        <w:spacing w:line="600" w:lineRule="exact"/>
        <w:jc w:val="center"/>
        <w:rPr>
          <w:rFonts w:ascii="Times New Roman" w:eastAsia="方正黑体_GBK" w:hAnsi="Times New Roman" w:cs="Times New Roman"/>
          <w:sz w:val="32"/>
          <w:szCs w:val="32"/>
        </w:rPr>
      </w:pPr>
    </w:p>
    <w:p w:rsidR="00BD65A2" w:rsidRPr="00CA6A01" w:rsidRDefault="00BD65A2" w:rsidP="00454DF3">
      <w:pPr>
        <w:snapToGrid w:val="0"/>
        <w:spacing w:line="600" w:lineRule="exact"/>
        <w:ind w:firstLineChars="200" w:firstLine="640"/>
        <w:rPr>
          <w:rFonts w:ascii="Times New Roman" w:eastAsia="方正仿宋_GBK" w:hAnsi="Times New Roman" w:cs="Times New Roman"/>
          <w:sz w:val="32"/>
          <w:szCs w:val="32"/>
        </w:rPr>
      </w:pPr>
      <w:r w:rsidRPr="00125749">
        <w:rPr>
          <w:rFonts w:ascii="Times New Roman" w:eastAsia="方正黑体_GBK" w:hAnsi="Times New Roman" w:cs="Times New Roman"/>
          <w:sz w:val="32"/>
          <w:szCs w:val="32"/>
        </w:rPr>
        <w:t>第一条</w:t>
      </w:r>
      <w:r w:rsidRPr="00125749">
        <w:rPr>
          <w:rFonts w:ascii="Times New Roman" w:eastAsia="方正仿宋_GBK" w:hAnsi="Times New Roman" w:cs="Times New Roman"/>
          <w:sz w:val="32"/>
          <w:szCs w:val="32"/>
        </w:rPr>
        <w:t xml:space="preserve">  </w:t>
      </w:r>
      <w:r w:rsidRPr="00125749">
        <w:rPr>
          <w:rFonts w:ascii="Times New Roman" w:eastAsia="方正仿宋_GBK" w:hAnsi="Times New Roman" w:cs="Times New Roman"/>
          <w:sz w:val="32"/>
          <w:szCs w:val="32"/>
        </w:rPr>
        <w:t>为贯彻落实市委五届十次全会审议通过的《中共重庆市委关于深入推动科技创新支撑引领高质量发展的决定》和市委办公厅、市政府办公厅《关于强化知识产权保护的具体措施》，充分发挥知识产权保护示范引领和带动作用，培育一批知识产权保护示范创建项目承担单位，按照《重庆市人民政府办公厅关于印发支持科技创新若干财政金融政策的通知》（渝府办发〔</w:t>
      </w:r>
      <w:r w:rsidRPr="00CA6A01">
        <w:rPr>
          <w:rFonts w:ascii="Times New Roman" w:eastAsia="方正仿宋_GBK" w:hAnsi="Times New Roman" w:cs="Times New Roman"/>
          <w:sz w:val="32"/>
          <w:szCs w:val="32"/>
        </w:rPr>
        <w:t>2021</w:t>
      </w:r>
      <w:r w:rsidRPr="00CA6A01">
        <w:rPr>
          <w:rFonts w:ascii="Times New Roman" w:eastAsia="方正仿宋_GBK" w:hAnsi="Times New Roman" w:cs="Times New Roman"/>
          <w:sz w:val="32"/>
          <w:szCs w:val="32"/>
        </w:rPr>
        <w:t>〕</w:t>
      </w:r>
      <w:r w:rsidRPr="00CA6A01">
        <w:rPr>
          <w:rFonts w:ascii="Times New Roman" w:eastAsia="方正仿宋_GBK" w:hAnsi="Times New Roman" w:cs="Times New Roman"/>
          <w:sz w:val="32"/>
          <w:szCs w:val="32"/>
        </w:rPr>
        <w:t>47</w:t>
      </w:r>
      <w:r w:rsidRPr="00CA6A01">
        <w:rPr>
          <w:rFonts w:ascii="Times New Roman" w:eastAsia="方正仿宋_GBK" w:hAnsi="Times New Roman" w:cs="Times New Roman"/>
          <w:sz w:val="32"/>
          <w:szCs w:val="32"/>
        </w:rPr>
        <w:t>号）要求，制定本实施细则。</w:t>
      </w:r>
    </w:p>
    <w:p w:rsidR="00BD65A2" w:rsidRPr="00CA6A01" w:rsidRDefault="00BD65A2" w:rsidP="00454DF3">
      <w:pPr>
        <w:snapToGrid w:val="0"/>
        <w:spacing w:line="600" w:lineRule="exact"/>
        <w:ind w:firstLineChars="200" w:firstLine="640"/>
        <w:rPr>
          <w:rFonts w:ascii="Times New Roman" w:eastAsia="方正仿宋_GBK" w:hAnsi="Times New Roman" w:cs="Times New Roman"/>
          <w:sz w:val="32"/>
          <w:szCs w:val="32"/>
        </w:rPr>
      </w:pPr>
      <w:r w:rsidRPr="00CA6A01">
        <w:rPr>
          <w:rFonts w:ascii="Times New Roman" w:eastAsia="方正黑体_GBK" w:hAnsi="Times New Roman" w:cs="Times New Roman"/>
          <w:sz w:val="32"/>
          <w:szCs w:val="32"/>
        </w:rPr>
        <w:t>第二条</w:t>
      </w:r>
      <w:r w:rsidRPr="00CA6A01">
        <w:rPr>
          <w:rFonts w:ascii="Times New Roman" w:eastAsia="方正仿宋_GBK" w:hAnsi="Times New Roman" w:cs="Times New Roman"/>
          <w:sz w:val="32"/>
          <w:szCs w:val="32"/>
        </w:rPr>
        <w:t xml:space="preserve">  </w:t>
      </w:r>
      <w:r w:rsidRPr="00CA6A01">
        <w:rPr>
          <w:rFonts w:ascii="Times New Roman" w:eastAsia="方正仿宋_GBK" w:hAnsi="Times New Roman" w:cs="Times New Roman"/>
          <w:sz w:val="32"/>
          <w:szCs w:val="32"/>
        </w:rPr>
        <w:t>市知识产权局组织实施知识产权保护示范创建项目，适用本实施细则。</w:t>
      </w:r>
    </w:p>
    <w:p w:rsidR="00BD65A2" w:rsidRPr="00CA6A01" w:rsidRDefault="00BD65A2" w:rsidP="00454DF3">
      <w:pPr>
        <w:spacing w:line="600" w:lineRule="exact"/>
        <w:ind w:firstLineChars="200" w:firstLine="640"/>
        <w:rPr>
          <w:rFonts w:ascii="Times New Roman" w:eastAsia="方正仿宋_GBK" w:hAnsi="Times New Roman" w:cs="Times New Roman"/>
          <w:sz w:val="32"/>
          <w:szCs w:val="32"/>
        </w:rPr>
      </w:pPr>
      <w:r w:rsidRPr="00CA6A01">
        <w:rPr>
          <w:rFonts w:ascii="Times New Roman" w:eastAsia="方正黑体_GBK" w:hAnsi="Times New Roman" w:cs="Times New Roman"/>
          <w:sz w:val="32"/>
          <w:szCs w:val="32"/>
        </w:rPr>
        <w:t>第三条</w:t>
      </w:r>
      <w:r w:rsidRPr="00CA6A01">
        <w:rPr>
          <w:rFonts w:ascii="Times New Roman" w:eastAsia="方正仿宋_GBK" w:hAnsi="Times New Roman" w:cs="Times New Roman"/>
          <w:sz w:val="32"/>
          <w:szCs w:val="32"/>
        </w:rPr>
        <w:t xml:space="preserve">  </w:t>
      </w:r>
      <w:r w:rsidRPr="00CA6A01">
        <w:rPr>
          <w:rFonts w:ascii="Times New Roman" w:eastAsia="方正仿宋_GBK" w:hAnsi="Times New Roman" w:cs="Times New Roman"/>
          <w:sz w:val="32"/>
          <w:szCs w:val="32"/>
        </w:rPr>
        <w:t>知识产权保护示范创建项目的申请对象为重庆市行政区域内依法登记注册，并具有独立法人资格的企业，</w:t>
      </w:r>
      <w:r w:rsidRPr="00125749">
        <w:rPr>
          <w:rFonts w:ascii="Times New Roman" w:eastAsia="方正仿宋_GBK" w:hAnsi="Times New Roman" w:cs="Times New Roman"/>
          <w:sz w:val="32"/>
          <w:szCs w:val="32"/>
        </w:rPr>
        <w:t>未被纳入</w:t>
      </w:r>
      <w:r w:rsidRPr="00125749">
        <w:rPr>
          <w:rFonts w:ascii="Times New Roman" w:eastAsia="方正仿宋_GBK" w:hAnsi="Times New Roman" w:cs="Times New Roman"/>
          <w:sz w:val="32"/>
          <w:szCs w:val="32"/>
        </w:rPr>
        <w:t>“</w:t>
      </w:r>
      <w:r w:rsidRPr="00125749">
        <w:rPr>
          <w:rFonts w:ascii="Times New Roman" w:eastAsia="方正仿宋_GBK" w:hAnsi="Times New Roman" w:cs="Times New Roman"/>
          <w:sz w:val="32"/>
          <w:szCs w:val="32"/>
        </w:rPr>
        <w:t>信用中国（重庆）</w:t>
      </w:r>
      <w:r w:rsidRPr="00125749">
        <w:rPr>
          <w:rFonts w:ascii="Times New Roman" w:eastAsia="方正仿宋_GBK" w:hAnsi="Times New Roman" w:cs="Times New Roman"/>
          <w:sz w:val="32"/>
          <w:szCs w:val="32"/>
        </w:rPr>
        <w:t>”</w:t>
      </w:r>
      <w:r w:rsidRPr="00CA6A01">
        <w:rPr>
          <w:rFonts w:ascii="Times New Roman" w:eastAsia="方正仿宋_GBK" w:hAnsi="Times New Roman" w:cs="Times New Roman"/>
          <w:sz w:val="32"/>
          <w:szCs w:val="32"/>
        </w:rPr>
        <w:t>严重失信主体</w:t>
      </w:r>
      <w:r w:rsidRPr="00CA6A01">
        <w:rPr>
          <w:rFonts w:ascii="Times New Roman" w:eastAsia="方正仿宋_GBK" w:hAnsi="Times New Roman" w:cs="Times New Roman"/>
          <w:sz w:val="32"/>
          <w:szCs w:val="32"/>
        </w:rPr>
        <w:t>“</w:t>
      </w:r>
      <w:r w:rsidRPr="00CA6A01">
        <w:rPr>
          <w:rFonts w:ascii="Times New Roman" w:eastAsia="方正仿宋_GBK" w:hAnsi="Times New Roman" w:cs="Times New Roman"/>
          <w:sz w:val="32"/>
          <w:szCs w:val="32"/>
        </w:rPr>
        <w:t>黑名单</w:t>
      </w:r>
      <w:r w:rsidRPr="00CA6A01">
        <w:rPr>
          <w:rFonts w:ascii="Times New Roman" w:eastAsia="方正仿宋_GBK" w:hAnsi="Times New Roman" w:cs="Times New Roman"/>
          <w:sz w:val="32"/>
          <w:szCs w:val="32"/>
        </w:rPr>
        <w:t>”</w:t>
      </w:r>
      <w:r w:rsidRPr="00CA6A01">
        <w:rPr>
          <w:rFonts w:ascii="Times New Roman" w:eastAsia="方正仿宋_GBK" w:hAnsi="Times New Roman" w:cs="Times New Roman"/>
          <w:sz w:val="32"/>
          <w:szCs w:val="32"/>
        </w:rPr>
        <w:t>。</w:t>
      </w:r>
    </w:p>
    <w:p w:rsidR="00BD65A2" w:rsidRPr="00125749" w:rsidRDefault="00BD65A2" w:rsidP="00454DF3">
      <w:pPr>
        <w:spacing w:line="600" w:lineRule="exact"/>
        <w:ind w:firstLineChars="200" w:firstLine="640"/>
        <w:rPr>
          <w:rFonts w:ascii="Times New Roman" w:eastAsia="方正黑体_GBK" w:hAnsi="Times New Roman" w:cs="Times New Roman"/>
          <w:sz w:val="32"/>
          <w:szCs w:val="32"/>
        </w:rPr>
      </w:pPr>
      <w:r w:rsidRPr="00CA6A01">
        <w:rPr>
          <w:rFonts w:ascii="Times New Roman" w:eastAsia="方正黑体_GBK" w:hAnsi="Times New Roman" w:cs="Times New Roman"/>
          <w:sz w:val="32"/>
          <w:szCs w:val="32"/>
        </w:rPr>
        <w:t>第四条</w:t>
      </w:r>
      <w:r w:rsidRPr="00CA6A01">
        <w:rPr>
          <w:rFonts w:ascii="Times New Roman" w:eastAsia="方正黑体_GBK" w:hAnsi="Times New Roman" w:cs="Times New Roman"/>
          <w:sz w:val="32"/>
          <w:szCs w:val="32"/>
        </w:rPr>
        <w:t xml:space="preserve">  </w:t>
      </w:r>
      <w:r w:rsidRPr="00CA6A01">
        <w:rPr>
          <w:rFonts w:ascii="Times New Roman" w:eastAsia="方正仿宋_GBK" w:hAnsi="Times New Roman" w:cs="Times New Roman"/>
          <w:sz w:val="32"/>
          <w:szCs w:val="32"/>
        </w:rPr>
        <w:t>对被列入知识产权保护示范创建项目目录的承担单位给予一次性经费资助，资助强度为一般项目</w:t>
      </w:r>
      <w:r w:rsidRPr="00125749">
        <w:rPr>
          <w:rFonts w:ascii="Times New Roman" w:eastAsia="方正仿宋_GBK" w:hAnsi="Times New Roman" w:cs="Times New Roman"/>
          <w:sz w:val="32"/>
          <w:szCs w:val="32"/>
        </w:rPr>
        <w:t>10</w:t>
      </w:r>
      <w:r w:rsidRPr="00125749">
        <w:rPr>
          <w:rFonts w:ascii="Times New Roman" w:eastAsia="方正仿宋_GBK" w:hAnsi="Times New Roman" w:cs="Times New Roman"/>
          <w:sz w:val="32"/>
          <w:szCs w:val="32"/>
        </w:rPr>
        <w:t>万元、</w:t>
      </w:r>
      <w:r w:rsidRPr="00CA6A01">
        <w:rPr>
          <w:rFonts w:ascii="Times New Roman" w:eastAsia="方正仿宋_GBK" w:hAnsi="Times New Roman" w:cs="Times New Roman"/>
          <w:sz w:val="32"/>
          <w:szCs w:val="32"/>
        </w:rPr>
        <w:t>重点</w:t>
      </w:r>
      <w:r w:rsidRPr="00125749">
        <w:rPr>
          <w:rFonts w:ascii="Times New Roman" w:eastAsia="方正仿宋_GBK" w:hAnsi="Times New Roman" w:cs="Times New Roman"/>
          <w:sz w:val="32"/>
          <w:szCs w:val="32"/>
        </w:rPr>
        <w:t>项目</w:t>
      </w:r>
      <w:r w:rsidRPr="00125749">
        <w:rPr>
          <w:rFonts w:ascii="Times New Roman" w:eastAsia="方正仿宋_GBK" w:hAnsi="Times New Roman" w:cs="Times New Roman"/>
          <w:sz w:val="32"/>
          <w:szCs w:val="32"/>
        </w:rPr>
        <w:t>20</w:t>
      </w:r>
      <w:r w:rsidRPr="00125749">
        <w:rPr>
          <w:rFonts w:ascii="Times New Roman" w:eastAsia="方正仿宋_GBK" w:hAnsi="Times New Roman" w:cs="Times New Roman"/>
          <w:sz w:val="32"/>
          <w:szCs w:val="32"/>
        </w:rPr>
        <w:t>万元</w:t>
      </w:r>
      <w:r w:rsidRPr="00CA6A01">
        <w:rPr>
          <w:rFonts w:ascii="Times New Roman" w:eastAsia="方正仿宋_GBK" w:hAnsi="Times New Roman" w:cs="Times New Roman"/>
          <w:sz w:val="32"/>
          <w:szCs w:val="32"/>
        </w:rPr>
        <w:t>。</w:t>
      </w:r>
    </w:p>
    <w:p w:rsidR="00BD65A2" w:rsidRPr="00CA6A01" w:rsidRDefault="00BD65A2" w:rsidP="00454DF3">
      <w:pPr>
        <w:snapToGrid w:val="0"/>
        <w:spacing w:line="600" w:lineRule="exact"/>
        <w:ind w:firstLineChars="200" w:firstLine="640"/>
        <w:rPr>
          <w:rFonts w:ascii="Times New Roman" w:eastAsia="方正仿宋_GBK" w:hAnsi="Times New Roman" w:cs="Times New Roman"/>
          <w:b/>
          <w:kern w:val="0"/>
          <w:sz w:val="32"/>
          <w:szCs w:val="32"/>
        </w:rPr>
      </w:pPr>
      <w:r w:rsidRPr="00125749">
        <w:rPr>
          <w:rFonts w:ascii="Times New Roman" w:eastAsia="方正黑体_GBK" w:hAnsi="Times New Roman" w:cs="Times New Roman"/>
          <w:kern w:val="0"/>
          <w:sz w:val="32"/>
          <w:szCs w:val="32"/>
        </w:rPr>
        <w:t>第五条</w:t>
      </w:r>
      <w:r w:rsidRPr="00125749">
        <w:rPr>
          <w:rFonts w:ascii="Times New Roman" w:eastAsia="方正仿宋_GBK" w:hAnsi="Times New Roman" w:cs="Times New Roman"/>
          <w:b/>
          <w:kern w:val="0"/>
          <w:sz w:val="32"/>
          <w:szCs w:val="32"/>
        </w:rPr>
        <w:t xml:space="preserve">  </w:t>
      </w:r>
      <w:r w:rsidRPr="00125749">
        <w:rPr>
          <w:rFonts w:ascii="Times New Roman" w:eastAsia="方正仿宋_GBK" w:hAnsi="Times New Roman" w:cs="Times New Roman"/>
          <w:kern w:val="0"/>
          <w:sz w:val="32"/>
          <w:szCs w:val="32"/>
        </w:rPr>
        <w:t>知识产权保护示范创建项目承担单位应当同时符合以下条件：</w:t>
      </w:r>
    </w:p>
    <w:p w:rsidR="00BD65A2"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（一）所属产业是我市重点发展的战略性新兴产业或</w:t>
      </w:r>
      <w:r w:rsidRPr="00125749">
        <w:rPr>
          <w:rFonts w:ascii="Times New Roman" w:eastAsia="方正仿宋_GBK" w:hAnsi="Times New Roman" w:cs="Times New Roman"/>
          <w:kern w:val="0"/>
          <w:sz w:val="32"/>
          <w:szCs w:val="32"/>
        </w:rPr>
        <w:t>高新技</w:t>
      </w:r>
    </w:p>
    <w:p w:rsidR="00BD65A2" w:rsidRPr="00125749" w:rsidRDefault="00BD65A2" w:rsidP="00454DF3">
      <w:pPr>
        <w:snapToGrid w:val="0"/>
        <w:spacing w:line="600" w:lineRule="exact"/>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术产业，优先</w:t>
      </w:r>
      <w:r w:rsidRPr="00CA6A01">
        <w:rPr>
          <w:rFonts w:ascii="Times New Roman" w:eastAsia="方正仿宋_GBK" w:hAnsi="Times New Roman" w:cs="Times New Roman"/>
          <w:kern w:val="0"/>
          <w:sz w:val="32"/>
          <w:szCs w:val="32"/>
        </w:rPr>
        <w:t>支持</w:t>
      </w:r>
      <w:r w:rsidRPr="00125749">
        <w:rPr>
          <w:rFonts w:ascii="Times New Roman" w:eastAsia="方正仿宋_GBK" w:hAnsi="Times New Roman" w:cs="Times New Roman"/>
          <w:kern w:val="0"/>
          <w:sz w:val="32"/>
          <w:szCs w:val="32"/>
        </w:rPr>
        <w:t>高新技术企业、知识产权综合保护联系点企业</w:t>
      </w:r>
      <w:r w:rsidRPr="00125749">
        <w:rPr>
          <w:rFonts w:ascii="Times New Roman" w:eastAsia="方正仿宋_GBK" w:hAnsi="Times New Roman" w:cs="Times New Roman"/>
          <w:kern w:val="0"/>
          <w:sz w:val="32"/>
          <w:szCs w:val="32"/>
        </w:rPr>
        <w:lastRenderedPageBreak/>
        <w:t>申报创建。</w:t>
      </w:r>
    </w:p>
    <w:p w:rsidR="00BD65A2" w:rsidRPr="00CA6A01"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（二）通过《企业知识产权管理规范》（</w:t>
      </w:r>
      <w:r w:rsidRPr="00125749">
        <w:rPr>
          <w:rFonts w:ascii="Times New Roman" w:eastAsia="方正仿宋_GBK" w:hAnsi="Times New Roman" w:cs="Times New Roman"/>
          <w:kern w:val="0"/>
          <w:sz w:val="32"/>
          <w:szCs w:val="32"/>
        </w:rPr>
        <w:t>GB/T29490-2013</w:t>
      </w:r>
      <w:r>
        <w:rPr>
          <w:rFonts w:ascii="Times New Roman" w:eastAsia="方正仿宋_GBK" w:hAnsi="Times New Roman" w:cs="Times New Roman"/>
          <w:kern w:val="0"/>
          <w:sz w:val="32"/>
          <w:szCs w:val="32"/>
        </w:rPr>
        <w:t>）或具有完善的内部知识产权管理制度</w:t>
      </w:r>
      <w:r>
        <w:rPr>
          <w:rFonts w:ascii="Times New Roman" w:eastAsia="方正仿宋_GBK" w:hAnsi="Times New Roman" w:cs="Times New Roman" w:hint="eastAsia"/>
          <w:kern w:val="0"/>
          <w:sz w:val="32"/>
          <w:szCs w:val="32"/>
        </w:rPr>
        <w:t>。</w:t>
      </w:r>
    </w:p>
    <w:p w:rsidR="00BD65A2" w:rsidRPr="00125749"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（三）具有较强</w:t>
      </w:r>
      <w:r w:rsidRPr="00125749">
        <w:rPr>
          <w:rFonts w:ascii="Times New Roman" w:eastAsia="方正仿宋_GBK" w:hAnsi="Times New Roman" w:cs="Times New Roman"/>
          <w:kern w:val="0"/>
          <w:sz w:val="32"/>
          <w:szCs w:val="32"/>
        </w:rPr>
        <w:t>的知识产权保护意识，拥有高价值</w:t>
      </w:r>
      <w:r w:rsidRPr="00CA6A01">
        <w:rPr>
          <w:rFonts w:ascii="Times New Roman" w:eastAsia="方正仿宋_GBK" w:hAnsi="Times New Roman" w:cs="Times New Roman"/>
          <w:kern w:val="0"/>
          <w:sz w:val="32"/>
          <w:szCs w:val="32"/>
        </w:rPr>
        <w:t>发明</w:t>
      </w:r>
      <w:r w:rsidRPr="00125749">
        <w:rPr>
          <w:rFonts w:ascii="Times New Roman" w:eastAsia="方正仿宋_GBK" w:hAnsi="Times New Roman" w:cs="Times New Roman"/>
          <w:kern w:val="0"/>
          <w:sz w:val="32"/>
          <w:szCs w:val="32"/>
        </w:rPr>
        <w:t>专利、商标、软件著作权或其他类型的自主知识产权</w:t>
      </w:r>
      <w:r>
        <w:rPr>
          <w:rFonts w:ascii="Times New Roman" w:eastAsia="方正仿宋_GBK" w:hAnsi="Times New Roman" w:cs="Times New Roman" w:hint="eastAsia"/>
          <w:kern w:val="0"/>
          <w:sz w:val="32"/>
          <w:szCs w:val="32"/>
        </w:rPr>
        <w:t>。</w:t>
      </w:r>
    </w:p>
    <w:p w:rsidR="00BD65A2" w:rsidRPr="00125749"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（四）定期开展核心产品或</w:t>
      </w:r>
      <w:r w:rsidRPr="00CA6A01">
        <w:rPr>
          <w:rFonts w:ascii="Times New Roman" w:eastAsia="方正仿宋_GBK" w:hAnsi="Times New Roman" w:cs="Times New Roman"/>
          <w:kern w:val="0"/>
          <w:sz w:val="32"/>
          <w:szCs w:val="32"/>
        </w:rPr>
        <w:t>关键</w:t>
      </w:r>
      <w:r w:rsidRPr="00125749">
        <w:rPr>
          <w:rFonts w:ascii="Times New Roman" w:eastAsia="方正仿宋_GBK" w:hAnsi="Times New Roman" w:cs="Times New Roman"/>
          <w:kern w:val="0"/>
          <w:sz w:val="32"/>
          <w:szCs w:val="32"/>
        </w:rPr>
        <w:t>技术的知识产权风险测评，形成较为成熟的知识产权侵权预警和风险防控机制</w:t>
      </w:r>
      <w:r>
        <w:rPr>
          <w:rFonts w:ascii="Times New Roman" w:eastAsia="方正仿宋_GBK" w:hAnsi="Times New Roman" w:cs="Times New Roman" w:hint="eastAsia"/>
          <w:kern w:val="0"/>
          <w:sz w:val="32"/>
          <w:szCs w:val="32"/>
        </w:rPr>
        <w:t>。</w:t>
      </w:r>
    </w:p>
    <w:p w:rsidR="00BD65A2" w:rsidRPr="00125749"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重点</w:t>
      </w:r>
      <w:r w:rsidRPr="00125749">
        <w:rPr>
          <w:rFonts w:ascii="Times New Roman" w:eastAsia="方正仿宋_GBK" w:hAnsi="Times New Roman" w:cs="Times New Roman"/>
          <w:kern w:val="0"/>
          <w:sz w:val="32"/>
          <w:szCs w:val="32"/>
        </w:rPr>
        <w:t>支持具备</w:t>
      </w:r>
      <w:r w:rsidRPr="00CA6A01">
        <w:rPr>
          <w:rFonts w:ascii="Times New Roman" w:eastAsia="方正仿宋_GBK" w:hAnsi="Times New Roman" w:cs="Times New Roman"/>
          <w:kern w:val="0"/>
          <w:sz w:val="32"/>
          <w:szCs w:val="32"/>
        </w:rPr>
        <w:t>应对</w:t>
      </w:r>
      <w:r w:rsidRPr="00125749">
        <w:rPr>
          <w:rFonts w:ascii="Times New Roman" w:eastAsia="方正仿宋_GBK" w:hAnsi="Times New Roman" w:cs="Times New Roman"/>
          <w:kern w:val="0"/>
          <w:sz w:val="32"/>
          <w:szCs w:val="32"/>
        </w:rPr>
        <w:t>知识产权纠纷的经验</w:t>
      </w:r>
      <w:r w:rsidRPr="00CA6A01">
        <w:rPr>
          <w:rFonts w:ascii="Times New Roman" w:eastAsia="方正仿宋_GBK" w:hAnsi="Times New Roman" w:cs="Times New Roman"/>
          <w:kern w:val="0"/>
          <w:sz w:val="32"/>
          <w:szCs w:val="32"/>
        </w:rPr>
        <w:t>或</w:t>
      </w:r>
      <w:r w:rsidRPr="00125749">
        <w:rPr>
          <w:rFonts w:ascii="Times New Roman" w:eastAsia="方正仿宋_GBK" w:hAnsi="Times New Roman" w:cs="Times New Roman"/>
          <w:kern w:val="0"/>
          <w:sz w:val="32"/>
          <w:szCs w:val="32"/>
        </w:rPr>
        <w:t>案例，近三年内以司法或行政</w:t>
      </w:r>
      <w:r w:rsidRPr="00CA6A01">
        <w:rPr>
          <w:rFonts w:ascii="Times New Roman" w:eastAsia="方正仿宋_GBK" w:hAnsi="Times New Roman" w:cs="Times New Roman"/>
          <w:kern w:val="0"/>
          <w:sz w:val="32"/>
          <w:szCs w:val="32"/>
        </w:rPr>
        <w:t>或</w:t>
      </w:r>
      <w:r w:rsidRPr="00125749">
        <w:rPr>
          <w:rFonts w:ascii="Times New Roman" w:eastAsia="方正仿宋_GBK" w:hAnsi="Times New Roman" w:cs="Times New Roman"/>
          <w:kern w:val="0"/>
          <w:sz w:val="32"/>
          <w:szCs w:val="32"/>
        </w:rPr>
        <w:t>调解</w:t>
      </w:r>
      <w:r w:rsidRPr="00CA6A01">
        <w:rPr>
          <w:rFonts w:ascii="Times New Roman" w:eastAsia="方正仿宋_GBK" w:hAnsi="Times New Roman" w:cs="Times New Roman"/>
          <w:kern w:val="0"/>
          <w:sz w:val="32"/>
          <w:szCs w:val="32"/>
        </w:rPr>
        <w:t>方式</w:t>
      </w:r>
      <w:r w:rsidRPr="00125749">
        <w:rPr>
          <w:rFonts w:ascii="Times New Roman" w:eastAsia="方正仿宋_GBK" w:hAnsi="Times New Roman" w:cs="Times New Roman"/>
          <w:kern w:val="0"/>
          <w:sz w:val="32"/>
          <w:szCs w:val="32"/>
        </w:rPr>
        <w:t>积极应对知识产权</w:t>
      </w:r>
      <w:r w:rsidRPr="00CA6A01">
        <w:rPr>
          <w:rFonts w:ascii="Times New Roman" w:eastAsia="方正仿宋_GBK" w:hAnsi="Times New Roman" w:cs="Times New Roman"/>
          <w:kern w:val="0"/>
          <w:sz w:val="32"/>
          <w:szCs w:val="32"/>
        </w:rPr>
        <w:t>纠纷</w:t>
      </w:r>
      <w:r w:rsidRPr="00125749">
        <w:rPr>
          <w:rFonts w:ascii="Times New Roman" w:eastAsia="方正仿宋_GBK" w:hAnsi="Times New Roman" w:cs="Times New Roman"/>
          <w:kern w:val="0"/>
          <w:sz w:val="32"/>
          <w:szCs w:val="32"/>
        </w:rPr>
        <w:t>，对所在产业发展形成较为</w:t>
      </w:r>
      <w:r w:rsidRPr="00CA6A01">
        <w:rPr>
          <w:rFonts w:ascii="Times New Roman" w:eastAsia="方正仿宋_GBK" w:hAnsi="Times New Roman" w:cs="Times New Roman"/>
          <w:kern w:val="0"/>
          <w:sz w:val="32"/>
          <w:szCs w:val="32"/>
        </w:rPr>
        <w:t>积极</w:t>
      </w:r>
      <w:r w:rsidRPr="00125749">
        <w:rPr>
          <w:rFonts w:ascii="Times New Roman" w:eastAsia="方正仿宋_GBK" w:hAnsi="Times New Roman" w:cs="Times New Roman"/>
          <w:kern w:val="0"/>
          <w:sz w:val="32"/>
          <w:szCs w:val="32"/>
        </w:rPr>
        <w:t>影响。</w:t>
      </w:r>
    </w:p>
    <w:p w:rsidR="00BD65A2" w:rsidRPr="00125749"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黑体_GBK" w:hAnsi="Times New Roman" w:cs="Times New Roman"/>
          <w:kern w:val="0"/>
          <w:sz w:val="32"/>
          <w:szCs w:val="32"/>
        </w:rPr>
        <w:t>第六条</w:t>
      </w:r>
      <w:r w:rsidRPr="00125749">
        <w:rPr>
          <w:rFonts w:ascii="Times New Roman" w:eastAsia="方正仿宋_GBK" w:hAnsi="Times New Roman" w:cs="Times New Roman"/>
          <w:b/>
          <w:kern w:val="0"/>
          <w:sz w:val="32"/>
          <w:szCs w:val="32"/>
        </w:rPr>
        <w:t xml:space="preserve">  </w:t>
      </w:r>
      <w:r w:rsidRPr="00CA6A01">
        <w:rPr>
          <w:rFonts w:ascii="Times New Roman" w:eastAsia="方正仿宋_GBK" w:hAnsi="Times New Roman" w:cs="Times New Roman"/>
          <w:kern w:val="0"/>
          <w:sz w:val="32"/>
          <w:szCs w:val="32"/>
        </w:rPr>
        <w:t>知识产权保护示范创建项目按以下程序进行</w:t>
      </w:r>
      <w:r w:rsidRPr="00125749">
        <w:rPr>
          <w:rFonts w:ascii="Times New Roman" w:eastAsia="方正仿宋_GBK" w:hAnsi="Times New Roman" w:cs="Times New Roman"/>
          <w:kern w:val="0"/>
          <w:sz w:val="32"/>
          <w:szCs w:val="32"/>
        </w:rPr>
        <w:t>：</w:t>
      </w:r>
    </w:p>
    <w:p w:rsidR="00BD65A2" w:rsidRPr="00125749" w:rsidRDefault="00BD65A2" w:rsidP="00454DF3">
      <w:pPr>
        <w:snapToGrid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（一）发布通知。市知识产权局每年</w:t>
      </w:r>
      <w:r w:rsidRPr="00CA6A01">
        <w:rPr>
          <w:rFonts w:ascii="Times New Roman" w:eastAsia="方正仿宋_GBK" w:hAnsi="Times New Roman" w:cs="Times New Roman"/>
          <w:kern w:val="0"/>
          <w:sz w:val="32"/>
          <w:szCs w:val="32"/>
        </w:rPr>
        <w:t>面向</w:t>
      </w:r>
      <w:r w:rsidRPr="00125749">
        <w:rPr>
          <w:rFonts w:ascii="Times New Roman" w:eastAsia="方正仿宋_GBK" w:hAnsi="Times New Roman" w:cs="Times New Roman"/>
          <w:kern w:val="0"/>
          <w:sz w:val="32"/>
          <w:szCs w:val="32"/>
        </w:rPr>
        <w:t>全市发布知识产权保护示范创建项目</w:t>
      </w:r>
      <w:r w:rsidRPr="00CA6A01">
        <w:rPr>
          <w:rFonts w:ascii="Times New Roman" w:eastAsia="方正仿宋_GBK" w:hAnsi="Times New Roman" w:cs="Times New Roman"/>
          <w:kern w:val="0"/>
          <w:sz w:val="32"/>
          <w:szCs w:val="32"/>
        </w:rPr>
        <w:t>通知</w:t>
      </w:r>
      <w:r w:rsidRPr="00125749">
        <w:rPr>
          <w:rFonts w:ascii="Times New Roman" w:eastAsia="方正仿宋_GBK" w:hAnsi="Times New Roman" w:cs="Times New Roman"/>
          <w:kern w:val="0"/>
          <w:sz w:val="32"/>
          <w:szCs w:val="32"/>
        </w:rPr>
        <w:t>，</w:t>
      </w:r>
      <w:r w:rsidRPr="00CA6A01">
        <w:rPr>
          <w:rFonts w:ascii="Times New Roman" w:eastAsia="方正仿宋_GBK" w:hAnsi="Times New Roman" w:cs="Times New Roman"/>
          <w:kern w:val="0"/>
          <w:sz w:val="32"/>
          <w:szCs w:val="32"/>
        </w:rPr>
        <w:t>明确具体的申报要求。</w:t>
      </w:r>
    </w:p>
    <w:p w:rsidR="00BD65A2" w:rsidRPr="00125749"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（二）</w:t>
      </w:r>
      <w:r w:rsidRPr="00CA6A01">
        <w:rPr>
          <w:rFonts w:ascii="Times New Roman" w:eastAsia="方正仿宋_GBK" w:hAnsi="Times New Roman" w:cs="Times New Roman"/>
          <w:kern w:val="0"/>
          <w:sz w:val="32"/>
          <w:szCs w:val="32"/>
        </w:rPr>
        <w:t>自愿</w:t>
      </w:r>
      <w:r w:rsidRPr="00125749">
        <w:rPr>
          <w:rFonts w:ascii="Times New Roman" w:eastAsia="方正仿宋_GBK" w:hAnsi="Times New Roman" w:cs="Times New Roman"/>
          <w:kern w:val="0"/>
          <w:sz w:val="32"/>
          <w:szCs w:val="32"/>
        </w:rPr>
        <w:t>申请。申请单位按照通知要求组织填报相关材料，向市知识产权局提出申请，并提交以下材料：</w:t>
      </w:r>
    </w:p>
    <w:p w:rsidR="00BD65A2" w:rsidRPr="00CA6A01"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125749">
        <w:rPr>
          <w:rFonts w:ascii="Times New Roman" w:eastAsia="方正仿宋_GBK" w:hAnsi="Times New Roman" w:cs="Times New Roman"/>
          <w:kern w:val="0"/>
          <w:sz w:val="32"/>
          <w:szCs w:val="32"/>
        </w:rPr>
        <w:t>（</w:t>
      </w:r>
      <w:r w:rsidRPr="00125749">
        <w:rPr>
          <w:rFonts w:ascii="Times New Roman" w:eastAsia="方正仿宋_GBK" w:hAnsi="Times New Roman" w:cs="Times New Roman"/>
          <w:kern w:val="0"/>
          <w:sz w:val="32"/>
          <w:szCs w:val="32"/>
        </w:rPr>
        <w:t>1</w:t>
      </w:r>
      <w:r w:rsidRPr="00125749">
        <w:rPr>
          <w:rFonts w:ascii="Times New Roman" w:eastAsia="方正仿宋_GBK" w:hAnsi="Times New Roman" w:cs="Times New Roman"/>
          <w:kern w:val="0"/>
          <w:sz w:val="32"/>
          <w:szCs w:val="32"/>
        </w:rPr>
        <w:t>）知识产权保护示范创建项目申报书；（</w:t>
      </w:r>
      <w:r w:rsidRPr="00125749">
        <w:rPr>
          <w:rFonts w:ascii="Times New Roman" w:eastAsia="方正仿宋_GBK" w:hAnsi="Times New Roman" w:cs="Times New Roman"/>
          <w:kern w:val="0"/>
          <w:sz w:val="32"/>
          <w:szCs w:val="32"/>
        </w:rPr>
        <w:t>2</w:t>
      </w:r>
      <w:r w:rsidRPr="00CA6A01">
        <w:rPr>
          <w:rFonts w:ascii="Times New Roman" w:eastAsia="方正仿宋_GBK" w:hAnsi="Times New Roman" w:cs="Times New Roman"/>
          <w:kern w:val="0"/>
          <w:sz w:val="32"/>
          <w:szCs w:val="32"/>
        </w:rPr>
        <w:t>）能证明满足本实施细则第三</w:t>
      </w:r>
      <w:r w:rsidRPr="00125749">
        <w:rPr>
          <w:rFonts w:ascii="Times New Roman" w:eastAsia="方正仿宋_GBK" w:hAnsi="Times New Roman" w:cs="Times New Roman"/>
          <w:kern w:val="0"/>
          <w:sz w:val="32"/>
          <w:szCs w:val="32"/>
        </w:rPr>
        <w:t>条和第五条的相关证明材料；（</w:t>
      </w:r>
      <w:r w:rsidRPr="00125749">
        <w:rPr>
          <w:rFonts w:ascii="Times New Roman" w:eastAsia="方正仿宋_GBK" w:hAnsi="Times New Roman" w:cs="Times New Roman"/>
          <w:kern w:val="0"/>
          <w:sz w:val="32"/>
          <w:szCs w:val="32"/>
        </w:rPr>
        <w:t>3</w:t>
      </w:r>
      <w:r w:rsidRPr="00125749">
        <w:rPr>
          <w:rFonts w:ascii="Times New Roman" w:eastAsia="方正仿宋_GBK" w:hAnsi="Times New Roman" w:cs="Times New Roman"/>
          <w:kern w:val="0"/>
          <w:sz w:val="32"/>
          <w:szCs w:val="32"/>
        </w:rPr>
        <w:t>）组织机构代码证（复印件）；（</w:t>
      </w:r>
      <w:r w:rsidRPr="00125749">
        <w:rPr>
          <w:rFonts w:ascii="Times New Roman" w:eastAsia="方正仿宋_GBK" w:hAnsi="Times New Roman" w:cs="Times New Roman"/>
          <w:kern w:val="0"/>
          <w:sz w:val="32"/>
          <w:szCs w:val="32"/>
        </w:rPr>
        <w:t>4</w:t>
      </w:r>
      <w:r w:rsidRPr="00125749">
        <w:rPr>
          <w:rFonts w:ascii="Times New Roman" w:eastAsia="方正仿宋_GBK" w:hAnsi="Times New Roman" w:cs="Times New Roman"/>
          <w:kern w:val="0"/>
          <w:sz w:val="32"/>
          <w:szCs w:val="32"/>
        </w:rPr>
        <w:t>）资料真实性承诺书；（</w:t>
      </w:r>
      <w:r w:rsidRPr="00125749">
        <w:rPr>
          <w:rFonts w:ascii="Times New Roman" w:eastAsia="方正仿宋_GBK" w:hAnsi="Times New Roman" w:cs="Times New Roman"/>
          <w:kern w:val="0"/>
          <w:sz w:val="32"/>
          <w:szCs w:val="32"/>
        </w:rPr>
        <w:t>5</w:t>
      </w:r>
      <w:r w:rsidRPr="00CA6A01">
        <w:rPr>
          <w:rFonts w:ascii="Times New Roman" w:eastAsia="方正仿宋_GBK" w:hAnsi="Times New Roman" w:cs="Times New Roman"/>
          <w:kern w:val="0"/>
          <w:sz w:val="32"/>
          <w:szCs w:val="32"/>
        </w:rPr>
        <w:t>）申请通知要求提交的其他材料。</w:t>
      </w:r>
    </w:p>
    <w:p w:rsidR="00BD65A2" w:rsidRPr="00CA6A01"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（三）组织评审。申请时间截止后，市知识产权局组织不少于</w:t>
      </w:r>
      <w:r w:rsidRPr="00CA6A01">
        <w:rPr>
          <w:rFonts w:ascii="Times New Roman" w:eastAsia="方正仿宋_GBK" w:hAnsi="Times New Roman" w:cs="Times New Roman"/>
          <w:kern w:val="0"/>
          <w:sz w:val="32"/>
          <w:szCs w:val="32"/>
        </w:rPr>
        <w:t>3</w:t>
      </w:r>
      <w:r w:rsidRPr="00CA6A01">
        <w:rPr>
          <w:rFonts w:ascii="Times New Roman" w:eastAsia="方正仿宋_GBK" w:hAnsi="Times New Roman" w:cs="Times New Roman"/>
          <w:kern w:val="0"/>
          <w:sz w:val="32"/>
          <w:szCs w:val="32"/>
        </w:rPr>
        <w:t>名的奇数专家形成评审专家组，对申请对象提交的申报材料</w:t>
      </w:r>
      <w:r w:rsidRPr="00CA6A01">
        <w:rPr>
          <w:rFonts w:ascii="Times New Roman" w:eastAsia="方正仿宋_GBK" w:hAnsi="Times New Roman" w:cs="Times New Roman"/>
          <w:kern w:val="0"/>
          <w:sz w:val="32"/>
          <w:szCs w:val="32"/>
        </w:rPr>
        <w:lastRenderedPageBreak/>
        <w:t>进行评审，必要时可以开展现场调查评审，并出具评审意见。</w:t>
      </w:r>
    </w:p>
    <w:p w:rsidR="00BD65A2" w:rsidRPr="00CA6A01"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（四）结果公示。市知识产权局应当将经局长办公会审议通过的拟资助对象名单在市知识产权局门户网站上向社会进行公示，公示时间不少于</w:t>
      </w:r>
      <w:r w:rsidRPr="00CA6A01">
        <w:rPr>
          <w:rFonts w:ascii="Times New Roman" w:eastAsia="方正仿宋_GBK" w:hAnsi="Times New Roman" w:cs="Times New Roman"/>
          <w:kern w:val="0"/>
          <w:sz w:val="32"/>
          <w:szCs w:val="32"/>
        </w:rPr>
        <w:t>5</w:t>
      </w:r>
      <w:r w:rsidRPr="00CA6A01">
        <w:rPr>
          <w:rFonts w:ascii="Times New Roman" w:eastAsia="方正仿宋_GBK" w:hAnsi="Times New Roman" w:cs="Times New Roman"/>
          <w:kern w:val="0"/>
          <w:sz w:val="32"/>
          <w:szCs w:val="32"/>
        </w:rPr>
        <w:t>个工作日。</w:t>
      </w:r>
    </w:p>
    <w:p w:rsidR="00BD65A2" w:rsidRPr="00CA6A01"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仿宋_GBK" w:hAnsi="Times New Roman" w:cs="Times New Roman"/>
          <w:kern w:val="0"/>
          <w:sz w:val="32"/>
          <w:szCs w:val="32"/>
        </w:rPr>
        <w:t>（五）资金拨付。公示期满无异议或异议不成立的，方可拨付资金。</w:t>
      </w:r>
    </w:p>
    <w:p w:rsidR="00BD65A2" w:rsidRPr="00125749" w:rsidRDefault="00BD65A2" w:rsidP="00454DF3">
      <w:pPr>
        <w:autoSpaceDE w:val="0"/>
        <w:autoSpaceDN w:val="0"/>
        <w:spacing w:line="600" w:lineRule="exact"/>
        <w:ind w:firstLineChars="200" w:firstLine="640"/>
        <w:rPr>
          <w:rFonts w:ascii="Times New Roman" w:eastAsia="方正仿宋_GBK" w:hAnsi="Times New Roman" w:cs="Times New Roman"/>
          <w:kern w:val="0"/>
          <w:sz w:val="32"/>
          <w:szCs w:val="32"/>
        </w:rPr>
      </w:pPr>
      <w:r w:rsidRPr="00CA6A01">
        <w:rPr>
          <w:rFonts w:ascii="Times New Roman" w:eastAsia="方正黑体_GBK" w:hAnsi="Times New Roman" w:cs="Times New Roman"/>
          <w:kern w:val="0"/>
          <w:sz w:val="32"/>
          <w:szCs w:val="32"/>
        </w:rPr>
        <w:t>第七条</w:t>
      </w:r>
      <w:r w:rsidRPr="00CA6A01">
        <w:rPr>
          <w:rFonts w:ascii="Times New Roman" w:eastAsia="方正仿宋_GBK" w:hAnsi="Times New Roman" w:cs="Times New Roman"/>
          <w:b/>
          <w:kern w:val="0"/>
          <w:sz w:val="32"/>
          <w:szCs w:val="32"/>
        </w:rPr>
        <w:t xml:space="preserve">  </w:t>
      </w:r>
      <w:r w:rsidRPr="00CA6A01">
        <w:rPr>
          <w:rFonts w:ascii="Times New Roman" w:eastAsia="方正仿宋_GBK" w:hAnsi="Times New Roman" w:cs="Times New Roman"/>
          <w:kern w:val="0"/>
          <w:sz w:val="32"/>
          <w:szCs w:val="32"/>
        </w:rPr>
        <w:t>申请对象获得的该资助资金只能用于开展知识产权保护</w:t>
      </w:r>
      <w:r w:rsidRPr="00125749">
        <w:rPr>
          <w:rFonts w:ascii="Times New Roman" w:eastAsia="方正仿宋_GBK" w:hAnsi="Times New Roman" w:cs="Times New Roman"/>
          <w:kern w:val="0"/>
          <w:sz w:val="32"/>
          <w:szCs w:val="32"/>
        </w:rPr>
        <w:t>示范创建相关工作。</w:t>
      </w:r>
    </w:p>
    <w:p w:rsidR="00BD65A2" w:rsidRPr="00125749" w:rsidRDefault="00BD65A2" w:rsidP="00454DF3">
      <w:pPr>
        <w:spacing w:line="600" w:lineRule="exact"/>
        <w:ind w:firstLineChars="200" w:firstLine="640"/>
        <w:rPr>
          <w:rFonts w:ascii="Times New Roman" w:eastAsia="方正仿宋_GBK" w:hAnsi="Times New Roman" w:cs="Times New Roman"/>
          <w:sz w:val="32"/>
          <w:szCs w:val="32"/>
        </w:rPr>
      </w:pPr>
      <w:r w:rsidRPr="00125749">
        <w:rPr>
          <w:rFonts w:ascii="Times New Roman" w:eastAsia="方正黑体_GBK" w:hAnsi="Times New Roman" w:cs="Times New Roman"/>
          <w:sz w:val="32"/>
          <w:szCs w:val="32"/>
        </w:rPr>
        <w:t>第八条</w:t>
      </w:r>
      <w:r w:rsidRPr="00125749">
        <w:rPr>
          <w:rFonts w:ascii="Times New Roman" w:eastAsia="方正仿宋_GBK" w:hAnsi="Times New Roman" w:cs="Times New Roman"/>
          <w:sz w:val="32"/>
          <w:szCs w:val="32"/>
        </w:rPr>
        <w:t xml:space="preserve">  </w:t>
      </w:r>
      <w:r w:rsidRPr="00125749">
        <w:rPr>
          <w:rFonts w:ascii="Times New Roman" w:eastAsia="方正仿宋_GBK" w:hAnsi="Times New Roman" w:cs="Times New Roman"/>
          <w:sz w:val="32"/>
          <w:szCs w:val="32"/>
        </w:rPr>
        <w:t>获得资助的对象应当积极配合财政部门、审计部门、市知识产权局等有关单位针对该资助政策开展的绩效评价、审计、检查等工作，并按要求如实提供资料。</w:t>
      </w:r>
    </w:p>
    <w:p w:rsidR="00BD65A2" w:rsidRPr="00125749" w:rsidRDefault="00BD65A2" w:rsidP="00454DF3">
      <w:pPr>
        <w:spacing w:line="600" w:lineRule="exact"/>
        <w:ind w:firstLineChars="200" w:firstLine="640"/>
        <w:rPr>
          <w:rFonts w:ascii="Times New Roman" w:eastAsia="方正仿宋_GBK" w:hAnsi="Times New Roman" w:cs="Times New Roman"/>
          <w:sz w:val="32"/>
          <w:szCs w:val="32"/>
        </w:rPr>
      </w:pPr>
      <w:r w:rsidRPr="00CA6A01">
        <w:rPr>
          <w:rFonts w:ascii="Times New Roman" w:eastAsia="方正黑体_GBK" w:hAnsi="Times New Roman" w:cs="Times New Roman"/>
          <w:sz w:val="32"/>
          <w:szCs w:val="32"/>
        </w:rPr>
        <w:t>第九</w:t>
      </w:r>
      <w:r w:rsidRPr="00125749">
        <w:rPr>
          <w:rFonts w:ascii="Times New Roman" w:eastAsia="方正黑体_GBK" w:hAnsi="Times New Roman" w:cs="Times New Roman"/>
          <w:sz w:val="32"/>
          <w:szCs w:val="32"/>
        </w:rPr>
        <w:t>条</w:t>
      </w:r>
      <w:r w:rsidRPr="00125749">
        <w:rPr>
          <w:rFonts w:ascii="Times New Roman" w:eastAsia="方正仿宋_GBK" w:hAnsi="Times New Roman" w:cs="Times New Roman"/>
          <w:sz w:val="32"/>
          <w:szCs w:val="32"/>
        </w:rPr>
        <w:t xml:space="preserve">  </w:t>
      </w:r>
      <w:r w:rsidRPr="00CA6A01">
        <w:rPr>
          <w:rFonts w:ascii="Times New Roman" w:eastAsia="方正仿宋_GBK" w:hAnsi="Times New Roman" w:cs="Times New Roman"/>
          <w:sz w:val="32"/>
          <w:szCs w:val="32"/>
        </w:rPr>
        <w:t>对于项目管理和实施相关责任主体存在不端与失信行为的，根据中央和本市知识</w:t>
      </w:r>
      <w:r w:rsidRPr="00125749">
        <w:rPr>
          <w:rFonts w:ascii="Times New Roman" w:eastAsia="方正仿宋_GBK" w:hAnsi="Times New Roman" w:cs="Times New Roman"/>
          <w:sz w:val="32"/>
          <w:szCs w:val="32"/>
        </w:rPr>
        <w:t>产权</w:t>
      </w:r>
      <w:r w:rsidRPr="00CA6A01">
        <w:rPr>
          <w:rFonts w:ascii="Times New Roman" w:eastAsia="方正仿宋_GBK" w:hAnsi="Times New Roman" w:cs="Times New Roman"/>
          <w:sz w:val="32"/>
          <w:szCs w:val="32"/>
        </w:rPr>
        <w:t>信用管理的相关规定进行处理。涉嫌违纪违法的，由有关机关依法追究相应纪律和法律责任。</w:t>
      </w:r>
    </w:p>
    <w:p w:rsidR="00BD65A2" w:rsidRPr="00125749" w:rsidRDefault="00BD65A2" w:rsidP="00454DF3">
      <w:pPr>
        <w:spacing w:line="600" w:lineRule="exact"/>
        <w:ind w:firstLineChars="200" w:firstLine="640"/>
        <w:rPr>
          <w:rFonts w:ascii="Times New Roman" w:eastAsia="方正仿宋_GBK" w:hAnsi="Times New Roman" w:cs="Times New Roman"/>
          <w:sz w:val="32"/>
          <w:szCs w:val="32"/>
        </w:rPr>
      </w:pPr>
      <w:r w:rsidRPr="00125749">
        <w:rPr>
          <w:rFonts w:ascii="Times New Roman" w:eastAsia="方正黑体_GBK" w:hAnsi="Times New Roman" w:cs="Times New Roman"/>
          <w:sz w:val="32"/>
          <w:szCs w:val="32"/>
        </w:rPr>
        <w:t>第</w:t>
      </w:r>
      <w:r w:rsidRPr="00CA6A01">
        <w:rPr>
          <w:rFonts w:ascii="Times New Roman" w:eastAsia="方正黑体_GBK" w:hAnsi="Times New Roman" w:cs="Times New Roman"/>
          <w:sz w:val="32"/>
          <w:szCs w:val="32"/>
        </w:rPr>
        <w:t>十</w:t>
      </w:r>
      <w:r w:rsidRPr="00125749">
        <w:rPr>
          <w:rFonts w:ascii="Times New Roman" w:eastAsia="方正黑体_GBK" w:hAnsi="Times New Roman" w:cs="Times New Roman"/>
          <w:sz w:val="32"/>
          <w:szCs w:val="32"/>
        </w:rPr>
        <w:t>条</w:t>
      </w:r>
      <w:r w:rsidRPr="00125749">
        <w:rPr>
          <w:rFonts w:ascii="Times New Roman" w:eastAsia="方正仿宋_GBK" w:hAnsi="Times New Roman" w:cs="Times New Roman"/>
          <w:sz w:val="32"/>
          <w:szCs w:val="32"/>
        </w:rPr>
        <w:t xml:space="preserve">  </w:t>
      </w:r>
      <w:r w:rsidRPr="00125749">
        <w:rPr>
          <w:rFonts w:ascii="Times New Roman" w:eastAsia="方正仿宋_GBK" w:hAnsi="Times New Roman" w:cs="Times New Roman"/>
          <w:sz w:val="32"/>
          <w:szCs w:val="32"/>
        </w:rPr>
        <w:t>本实施细则由市知识产权局负责解释。</w:t>
      </w:r>
    </w:p>
    <w:p w:rsidR="00E47DE1" w:rsidRDefault="00BD65A2" w:rsidP="00454DF3">
      <w:pPr>
        <w:spacing w:line="600" w:lineRule="exact"/>
        <w:ind w:firstLineChars="200" w:firstLine="640"/>
        <w:textAlignment w:val="baseline"/>
        <w:rPr>
          <w:rFonts w:ascii="Times New Roman" w:eastAsia="方正仿宋_GBK" w:hAnsi="Times New Roman"/>
          <w:kern w:val="0"/>
          <w:sz w:val="32"/>
          <w:szCs w:val="32"/>
          <w:shd w:val="clear" w:color="auto" w:fill="FFFFFF"/>
        </w:rPr>
      </w:pPr>
      <w:r w:rsidRPr="00125749">
        <w:rPr>
          <w:rFonts w:ascii="Times New Roman" w:eastAsia="方正黑体_GBK" w:hAnsi="Times New Roman" w:cs="Times New Roman"/>
          <w:sz w:val="32"/>
          <w:szCs w:val="32"/>
        </w:rPr>
        <w:t>第十</w:t>
      </w:r>
      <w:r w:rsidRPr="00CA6A01">
        <w:rPr>
          <w:rFonts w:ascii="Times New Roman" w:eastAsia="方正黑体_GBK" w:hAnsi="Times New Roman" w:cs="Times New Roman"/>
          <w:sz w:val="32"/>
          <w:szCs w:val="32"/>
        </w:rPr>
        <w:t>一</w:t>
      </w:r>
      <w:r w:rsidRPr="00125749">
        <w:rPr>
          <w:rFonts w:ascii="Times New Roman" w:eastAsia="方正黑体_GBK" w:hAnsi="Times New Roman" w:cs="Times New Roman"/>
          <w:sz w:val="32"/>
          <w:szCs w:val="32"/>
        </w:rPr>
        <w:t>条</w:t>
      </w:r>
      <w:r w:rsidRPr="00125749">
        <w:rPr>
          <w:rFonts w:ascii="Times New Roman" w:eastAsia="方正仿宋_GBK" w:hAnsi="Times New Roman" w:cs="Times New Roman"/>
          <w:sz w:val="32"/>
          <w:szCs w:val="32"/>
        </w:rPr>
        <w:t xml:space="preserve">  </w:t>
      </w:r>
      <w:r w:rsidRPr="00125749">
        <w:rPr>
          <w:rFonts w:ascii="Times New Roman" w:eastAsia="方正仿宋_GBK" w:hAnsi="Times New Roman" w:cs="Times New Roman"/>
          <w:sz w:val="32"/>
          <w:szCs w:val="32"/>
        </w:rPr>
        <w:t>本实施细则</w:t>
      </w:r>
      <w:r w:rsidRPr="00CA6A01">
        <w:rPr>
          <w:rFonts w:ascii="Times New Roman" w:eastAsia="方正仿宋_GBK" w:hAnsi="Times New Roman" w:cs="Times New Roman"/>
          <w:sz w:val="32"/>
          <w:szCs w:val="32"/>
        </w:rPr>
        <w:t>自</w:t>
      </w:r>
      <w:r w:rsidRPr="00CA6A01">
        <w:rPr>
          <w:rFonts w:ascii="Times New Roman" w:eastAsia="方正仿宋_GBK" w:hAnsi="Times New Roman" w:cs="Times New Roman"/>
          <w:sz w:val="32"/>
          <w:szCs w:val="32"/>
        </w:rPr>
        <w:t>2021</w:t>
      </w:r>
      <w:r w:rsidRPr="00CA6A01">
        <w:rPr>
          <w:rFonts w:ascii="Times New Roman" w:eastAsia="方正仿宋_GBK" w:hAnsi="Times New Roman" w:cs="Times New Roman"/>
          <w:sz w:val="32"/>
          <w:szCs w:val="32"/>
        </w:rPr>
        <w:t>年</w:t>
      </w:r>
      <w:r w:rsidRPr="00CA6A01">
        <w:rPr>
          <w:rFonts w:ascii="Times New Roman" w:eastAsia="方正仿宋_GBK" w:hAnsi="Times New Roman" w:cs="Times New Roman"/>
          <w:sz w:val="32"/>
          <w:szCs w:val="32"/>
        </w:rPr>
        <w:t>10</w:t>
      </w:r>
      <w:r w:rsidRPr="00CA6A01">
        <w:rPr>
          <w:rFonts w:ascii="Times New Roman" w:eastAsia="方正仿宋_GBK" w:hAnsi="Times New Roman" w:cs="Times New Roman"/>
          <w:sz w:val="32"/>
          <w:szCs w:val="32"/>
        </w:rPr>
        <w:t>月</w:t>
      </w:r>
      <w:r w:rsidRPr="00CA6A01">
        <w:rPr>
          <w:rFonts w:ascii="Times New Roman" w:eastAsia="方正仿宋_GBK" w:hAnsi="Times New Roman" w:cs="Times New Roman"/>
          <w:sz w:val="32"/>
          <w:szCs w:val="32"/>
        </w:rPr>
        <w:t>1</w:t>
      </w:r>
      <w:r w:rsidRPr="00CA6A01">
        <w:rPr>
          <w:rFonts w:ascii="Times New Roman" w:eastAsia="方正仿宋_GBK" w:hAnsi="Times New Roman" w:cs="Times New Roman"/>
          <w:sz w:val="32"/>
          <w:szCs w:val="32"/>
        </w:rPr>
        <w:t>日起施行。</w:t>
      </w:r>
    </w:p>
    <w:sectPr w:rsidR="00E47DE1" w:rsidSect="00C91DF8">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7D" w:rsidRDefault="00DB7A7D">
      <w:r>
        <w:separator/>
      </w:r>
    </w:p>
  </w:endnote>
  <w:endnote w:type="continuationSeparator" w:id="0">
    <w:p w:rsidR="00DB7A7D" w:rsidRDefault="00DB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E1" w:rsidRDefault="00ED602F">
    <w:pPr>
      <w:pStyle w:val="a5"/>
      <w:ind w:leftChars="2280" w:left="4788" w:firstLineChars="2000" w:firstLine="6400"/>
      <w:rPr>
        <w:sz w:val="32"/>
      </w:rPr>
    </w:pPr>
    <w:r>
      <w:rPr>
        <w:noProof/>
        <w:sz w:val="32"/>
      </w:rPr>
      <mc:AlternateContent>
        <mc:Choice Requires="wps">
          <w:drawing>
            <wp:anchor distT="0" distB="0" distL="114300" distR="114300" simplePos="0" relativeHeight="251647488" behindDoc="0" locked="0" layoutInCell="1" allowOverlap="1" wp14:editId="600AF06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1EE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7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1EE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E47DE1" w:rsidRDefault="00C17FBC">
    <w:pPr>
      <w:pStyle w:val="a5"/>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824" behindDoc="0" locked="0" layoutInCell="1" allowOverlap="1" wp14:anchorId="7A3DB1C4" wp14:editId="0A3F0433">
              <wp:simplePos x="0" y="0"/>
              <wp:positionH relativeFrom="column">
                <wp:posOffset>0</wp:posOffset>
              </wp:positionH>
              <wp:positionV relativeFrom="paragraph">
                <wp:posOffset>86198</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659D1" id="直接连接符 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6.8pt" to="44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" strokecolor="#005192" strokeweight="1.75pt">
              <v:stroke joinstyle="miter"/>
            </v:line>
          </w:pict>
        </mc:Fallback>
      </mc:AlternateContent>
    </w:r>
  </w:p>
  <w:p w:rsidR="00E47DE1" w:rsidRDefault="00C91DF8">
    <w:pPr>
      <w:pStyle w:val="a5"/>
      <w:wordWrap w:val="0"/>
      <w:jc w:val="right"/>
      <w:rPr>
        <w:rFonts w:ascii="宋体" w:eastAsia="宋体" w:hAnsi="宋体" w:cs="宋体"/>
        <w:b/>
        <w:bCs/>
        <w:color w:val="005192"/>
        <w:sz w:val="28"/>
        <w:szCs w:val="44"/>
      </w:rPr>
    </w:pPr>
    <w:r w:rsidRPr="00C91DF8">
      <w:rPr>
        <w:rFonts w:ascii="宋体" w:eastAsia="宋体" w:hAnsi="宋体" w:cs="宋体" w:hint="eastAsia"/>
        <w:b/>
        <w:bCs/>
        <w:color w:val="005192"/>
        <w:sz w:val="28"/>
        <w:szCs w:val="44"/>
        <w:lang w:eastAsia="zh-Hans"/>
      </w:rPr>
      <w:t>重庆市知识</w:t>
    </w:r>
    <w:r w:rsidRPr="00C91DF8">
      <w:rPr>
        <w:rFonts w:ascii="宋体" w:eastAsia="宋体" w:hAnsi="宋体" w:cs="宋体"/>
        <w:b/>
        <w:bCs/>
        <w:color w:val="005192"/>
        <w:sz w:val="28"/>
        <w:szCs w:val="44"/>
        <w:lang w:eastAsia="zh-Hans"/>
      </w:rPr>
      <w:t>产权局</w:t>
    </w:r>
    <w:r w:rsidRPr="00C91DF8">
      <w:rPr>
        <w:rFonts w:ascii="宋体" w:eastAsia="宋体" w:hAnsi="宋体" w:cs="宋体" w:hint="eastAsia"/>
        <w:b/>
        <w:bCs/>
        <w:color w:val="005192"/>
        <w:sz w:val="28"/>
        <w:szCs w:val="44"/>
      </w:rPr>
      <w:t>发布</w:t>
    </w:r>
    <w:r w:rsidR="00ED602F">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7D" w:rsidRDefault="00DB7A7D">
      <w:r>
        <w:separator/>
      </w:r>
    </w:p>
  </w:footnote>
  <w:footnote w:type="continuationSeparator" w:id="0">
    <w:p w:rsidR="00DB7A7D" w:rsidRDefault="00DB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BC" w:rsidRDefault="00C17FBC">
    <w:pPr>
      <w:pStyle w:val="a5"/>
      <w:textAlignment w:val="center"/>
      <w:rPr>
        <w:rFonts w:ascii="宋体" w:eastAsia="宋体" w:hAnsi="宋体" w:cs="宋体"/>
        <w:b/>
        <w:bCs/>
        <w:color w:val="005192"/>
        <w:sz w:val="32"/>
        <w:lang w:eastAsia="zh-Hans"/>
      </w:rPr>
    </w:pPr>
  </w:p>
  <w:p w:rsidR="00E47DE1" w:rsidRDefault="00C91DF8">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512" behindDoc="0" locked="0" layoutInCell="1" allowOverlap="1" wp14:anchorId="2EB46AA8" wp14:editId="36EFCE43">
              <wp:simplePos x="0" y="0"/>
              <wp:positionH relativeFrom="column">
                <wp:posOffset>-8890</wp:posOffset>
              </wp:positionH>
              <wp:positionV relativeFrom="paragraph">
                <wp:posOffset>421167</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CF38B" id="直接连接符 4"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sidR="00ED602F">
      <w:rPr>
        <w:rFonts w:ascii="宋体" w:eastAsia="宋体" w:hAnsi="宋体" w:cs="宋体" w:hint="eastAsia"/>
        <w:b/>
        <w:bCs/>
        <w:noProof/>
        <w:color w:val="005192"/>
        <w:sz w:val="32"/>
      </w:rPr>
      <w:drawing>
        <wp:inline distT="0" distB="0" distL="114300" distR="114300" wp14:editId="4E7843C8">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124067"/>
    <w:rsid w:val="00130CFC"/>
    <w:rsid w:val="00172A27"/>
    <w:rsid w:val="002258C4"/>
    <w:rsid w:val="00273FEA"/>
    <w:rsid w:val="00307932"/>
    <w:rsid w:val="00321A7B"/>
    <w:rsid w:val="003C5192"/>
    <w:rsid w:val="003E712B"/>
    <w:rsid w:val="0042104D"/>
    <w:rsid w:val="0045070F"/>
    <w:rsid w:val="00454DF3"/>
    <w:rsid w:val="004845BC"/>
    <w:rsid w:val="004E3CAC"/>
    <w:rsid w:val="00511FFA"/>
    <w:rsid w:val="005F7CFE"/>
    <w:rsid w:val="00635486"/>
    <w:rsid w:val="006733F1"/>
    <w:rsid w:val="006A514A"/>
    <w:rsid w:val="006D1E6A"/>
    <w:rsid w:val="006E42AC"/>
    <w:rsid w:val="00711BE4"/>
    <w:rsid w:val="007D5E3F"/>
    <w:rsid w:val="007E20F0"/>
    <w:rsid w:val="007F507E"/>
    <w:rsid w:val="00866EC2"/>
    <w:rsid w:val="008773EB"/>
    <w:rsid w:val="009929CC"/>
    <w:rsid w:val="009C6830"/>
    <w:rsid w:val="00A21EE0"/>
    <w:rsid w:val="00A44E47"/>
    <w:rsid w:val="00AE23A7"/>
    <w:rsid w:val="00BD65A2"/>
    <w:rsid w:val="00C027CA"/>
    <w:rsid w:val="00C17FBC"/>
    <w:rsid w:val="00C21A22"/>
    <w:rsid w:val="00C61217"/>
    <w:rsid w:val="00C91DF8"/>
    <w:rsid w:val="00D26CDA"/>
    <w:rsid w:val="00D566B8"/>
    <w:rsid w:val="00D71634"/>
    <w:rsid w:val="00DB7A7D"/>
    <w:rsid w:val="00E36B82"/>
    <w:rsid w:val="00E47DE1"/>
    <w:rsid w:val="00EA231E"/>
    <w:rsid w:val="00ED602F"/>
    <w:rsid w:val="00F06E64"/>
    <w:rsid w:val="00F32D0F"/>
    <w:rsid w:val="00F4158E"/>
    <w:rsid w:val="00F54B6C"/>
    <w:rsid w:val="00FB185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FCA890"/>
  <w15:docId w15:val="{DD15180D-49DB-4F75-A6E3-35DF31B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C91DF8"/>
    <w:rPr>
      <w:sz w:val="18"/>
      <w:szCs w:val="18"/>
    </w:rPr>
  </w:style>
  <w:style w:type="character" w:customStyle="1" w:styleId="aa">
    <w:name w:val="批注框文本 字符"/>
    <w:basedOn w:val="a0"/>
    <w:link w:val="a9"/>
    <w:rsid w:val="00C91DF8"/>
    <w:rPr>
      <w:rFonts w:asciiTheme="minorHAnsi" w:eastAsiaTheme="minorEastAsia" w:hAnsiTheme="minorHAnsi" w:cstheme="minorBidi"/>
      <w:kern w:val="2"/>
      <w:sz w:val="18"/>
      <w:szCs w:val="18"/>
    </w:rPr>
  </w:style>
  <w:style w:type="paragraph" w:customStyle="1" w:styleId="Default">
    <w:name w:val="Default"/>
    <w:uiPriority w:val="99"/>
    <w:unhideWhenUsed/>
    <w:qFormat/>
    <w:rsid w:val="003E712B"/>
    <w:pPr>
      <w:widowControl w:val="0"/>
      <w:autoSpaceDE w:val="0"/>
      <w:autoSpaceDN w:val="0"/>
      <w:adjustRightInd w:val="0"/>
    </w:pPr>
    <w:rPr>
      <w:rFonts w:ascii="方正黑体_GBK" w:eastAsia="方正仿宋_GBK" w:hAnsi="方正黑体_GBK" w:hint="eastAsia"/>
      <w:color w:val="000000"/>
      <w:sz w:val="32"/>
      <w:szCs w:val="22"/>
    </w:rPr>
  </w:style>
  <w:style w:type="paragraph" w:styleId="ab">
    <w:name w:val="Date"/>
    <w:basedOn w:val="a"/>
    <w:next w:val="a"/>
    <w:link w:val="ac"/>
    <w:rsid w:val="0042104D"/>
    <w:pPr>
      <w:ind w:leftChars="2500" w:left="100"/>
    </w:pPr>
  </w:style>
  <w:style w:type="character" w:customStyle="1" w:styleId="ac">
    <w:name w:val="日期 字符"/>
    <w:basedOn w:val="a0"/>
    <w:link w:val="ab"/>
    <w:rsid w:val="0042104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231</Words>
  <Characters>1318</Characters>
  <Application>Microsoft Office Word</Application>
  <DocSecurity>0</DocSecurity>
  <Lines>10</Lines>
  <Paragraphs>3</Paragraphs>
  <ScaleCrop>false</ScaleCrop>
  <Company>ICOS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50</cp:revision>
  <cp:lastPrinted>2022-06-06T16:09:00Z</cp:lastPrinted>
  <dcterms:created xsi:type="dcterms:W3CDTF">2021-09-11T02:41:00Z</dcterms:created>
  <dcterms:modified xsi:type="dcterms:W3CDTF">2022-06-23T03:13:00Z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