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193"/>
        <w:gridCol w:w="192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exact"/>
          <w:jc w:val="center"/>
        </w:trPr>
        <w:tc>
          <w:tcPr>
            <w:tcW w:w="6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8" w:name="_GoBack"/>
            <w:bookmarkEnd w:id="8"/>
            <w:r>
              <w:rPr>
                <w:rFonts w:hint="eastAsia" w:ascii="黑体" w:hAnsi="宋体" w:eastAsia="黑体"/>
                <w:sz w:val="18"/>
              </w:rPr>
              <w:t>请按照“注意事项”正确填写本表各栏</w:t>
            </w:r>
          </w:p>
        </w:tc>
        <w:tc>
          <w:tcPr>
            <w:tcW w:w="2766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此框由国家知识产权局填写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85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6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利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请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申请号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</w:p>
        </w:tc>
        <w:tc>
          <w:tcPr>
            <w:tcW w:w="2766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递交日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6" w:hRule="atLeast"/>
          <w:jc w:val="center"/>
        </w:trPr>
        <w:tc>
          <w:tcPr>
            <w:tcW w:w="68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120" w:type="dxa"/>
            <w:gridSpan w:val="2"/>
            <w:tcBorders>
              <w:top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发明创造名称 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</w:p>
        </w:tc>
        <w:tc>
          <w:tcPr>
            <w:tcW w:w="2766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申请号条码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7" w:hRule="atLeast"/>
          <w:jc w:val="center"/>
        </w:trPr>
        <w:tc>
          <w:tcPr>
            <w:tcW w:w="6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申请人 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</w:p>
        </w:tc>
        <w:tc>
          <w:tcPr>
            <w:tcW w:w="276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挂号条码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80" w:hRule="atLeast"/>
          <w:jc w:val="center"/>
        </w:trPr>
        <w:tc>
          <w:tcPr>
            <w:tcW w:w="957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② 声明内容: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根据专利法第32条的规定，声明撤回上述专利申请。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3" w:hRule="atLeast"/>
          <w:jc w:val="center"/>
        </w:trPr>
        <w:tc>
          <w:tcPr>
            <w:tcW w:w="957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③全体申请人或代表人签字或者盖章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8" w:hRule="atLeast"/>
          <w:jc w:val="center"/>
        </w:trPr>
        <w:tc>
          <w:tcPr>
            <w:tcW w:w="957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④附件清单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复选框型1"/>
            <w:r>
              <w:rPr>
                <w:rFonts w:ascii="宋体" w:hAnsi="宋体"/>
                <w:color w:val="000000"/>
              </w:rPr>
              <w:instrText xml:space="preserve"> FORMCHECKBOX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0"/>
            <w:r>
              <w:rPr>
                <w:rFonts w:hint="eastAsia" w:ascii="宋体" w:hAnsi="宋体"/>
                <w:color w:val="000000"/>
              </w:rPr>
              <w:t>全体申请人同意撤回专利申请的证明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color w:val="000000"/>
              </w:rPr>
              <w:instrText xml:space="preserve"> FORMCHECKBOX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 w:hAnsi="宋体"/>
                <w:color w:val="000000"/>
              </w:rPr>
              <w:fldChar w:fldCharType="end"/>
            </w:r>
            <w:r>
              <w:rPr>
                <w:rFonts w:hint="eastAsia" w:ascii="宋体" w:hAnsi="宋体"/>
                <w:color w:val="000000"/>
              </w:rPr>
              <w:t>已备案的证明文件备案编号：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复选框型2"/>
            <w:r>
              <w:rPr>
                <w:rFonts w:ascii="宋体" w:hAnsi="宋体"/>
                <w:color w:val="000000"/>
              </w:rPr>
              <w:instrText xml:space="preserve"> FORMCHECKBOX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⑤专利代理机构盖章</w:t>
            </w:r>
          </w:p>
        </w:tc>
        <w:tc>
          <w:tcPr>
            <w:tcW w:w="469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⑥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国家知识产权局处理意见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20" w:hRule="atLeast"/>
          <w:jc w:val="center"/>
        </w:trPr>
        <w:tc>
          <w:tcPr>
            <w:tcW w:w="4882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8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6"/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2"/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7"/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3"/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8"/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4"/>
            <w:r>
              <w:rPr>
                <w:rFonts w:hint="eastAsia" w:ascii="宋体" w:hAnsi="宋体"/>
                <w:color w:val="000000"/>
              </w:rPr>
              <w:t>日</w:t>
            </w:r>
          </w:p>
        </w:tc>
        <w:tc>
          <w:tcPr>
            <w:tcW w:w="469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265" w:hanging="55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2"/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5"/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0"/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6"/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3"/>
            <w:r>
              <w:rPr>
                <w:rFonts w:ascii="宋体" w:hAnsi="宋体"/>
                <w:color w:val="000000"/>
              </w:rPr>
              <w:instrText xml:space="preserve"> FORMTEXT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/>
                <w:color w:val="000000"/>
                <w:lang/>
              </w:rPr>
              <w:t> </w:t>
            </w:r>
            <w:r>
              <w:rPr>
                <w:rFonts w:ascii="宋体" w:hAnsi="宋体"/>
                <w:color w:val="000000"/>
              </w:rPr>
              <w:fldChar w:fldCharType="end"/>
            </w:r>
            <w:bookmarkEnd w:id="7"/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</w:tbl>
    <w:p>
      <w:pPr>
        <w:spacing w:line="20" w:lineRule="exact"/>
        <w:rPr>
          <w:rFonts w:hint="eastAsia" w:ascii="黑体" w:eastAsia="黑体"/>
          <w:sz w:val="28"/>
        </w:rPr>
        <w:sectPr>
          <w:headerReference r:id="rId3" w:type="default"/>
          <w:footerReference r:id="rId4" w:type="default"/>
          <w:pgSz w:w="11906" w:h="16838"/>
          <w:pgMar w:top="454" w:right="851" w:bottom="284" w:left="1418" w:header="312" w:footer="113" w:gutter="0"/>
          <w:cols w:space="425" w:num="1"/>
          <w:docGrid w:type="lines" w:linePitch="312" w:charSpace="0"/>
        </w:sectPr>
      </w:pPr>
    </w:p>
    <w:p>
      <w:pPr>
        <w:spacing w:line="20" w:lineRule="exact"/>
        <w:rPr>
          <w:rFonts w:hint="eastAsia" w:ascii="黑体" w:eastAsia="黑体"/>
          <w:sz w:val="28"/>
        </w:rPr>
      </w:pPr>
    </w:p>
    <w:p>
      <w:pPr>
        <w:spacing w:line="360" w:lineRule="auto"/>
        <w:rPr>
          <w:sz w:val="18"/>
          <w:szCs w:val="18"/>
        </w:rPr>
      </w:pPr>
      <w:r>
        <w:rPr>
          <w:rFonts w:hint="eastAsia" w:ascii="宋体"/>
        </w:rPr>
        <w:t>一、</w:t>
      </w:r>
      <w:r>
        <w:rPr>
          <w:rFonts w:hint="eastAsia"/>
          <w:sz w:val="18"/>
          <w:szCs w:val="18"/>
        </w:rPr>
        <w:t>本表</w:t>
      </w:r>
      <w:r>
        <w:rPr>
          <w:rFonts w:hint="eastAsia" w:ascii="宋体" w:hAnsi="宋体"/>
          <w:sz w:val="18"/>
          <w:szCs w:val="18"/>
        </w:rPr>
        <w:t>应当</w:t>
      </w:r>
      <w:r>
        <w:rPr>
          <w:rFonts w:hint="eastAsia"/>
          <w:sz w:val="18"/>
          <w:szCs w:val="18"/>
        </w:rPr>
        <w:t>使用中文填写，字迹为黑色，文字</w:t>
      </w:r>
      <w:r>
        <w:rPr>
          <w:rFonts w:hint="eastAsia" w:ascii="宋体" w:hAnsi="宋体"/>
          <w:sz w:val="18"/>
          <w:szCs w:val="18"/>
        </w:rPr>
        <w:t>应当</w:t>
      </w:r>
      <w:r>
        <w:rPr>
          <w:rFonts w:hint="eastAsia"/>
          <w:sz w:val="18"/>
          <w:szCs w:val="18"/>
        </w:rPr>
        <w:t>打字或印刷，提交一式一份。</w:t>
      </w:r>
    </w:p>
    <w:p>
      <w:pPr>
        <w:spacing w:line="360" w:lineRule="auto"/>
        <w:ind w:left="308" w:leftChars="1" w:hanging="306" w:hangingChars="170"/>
        <w:rPr>
          <w:rFonts w:hint="eastAsia"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二、</w:t>
      </w:r>
      <w:r>
        <w:rPr>
          <w:rFonts w:hint="eastAsia" w:ascii="宋体" w:hAnsi="宋体"/>
          <w:sz w:val="18"/>
          <w:szCs w:val="18"/>
        </w:rPr>
        <w:t>本表第①栏所填内容应当与该专利申请请求书中内容一致。其中，申请人应为第一署名申请人。如果该专利申请办理过著录项目变更手续，应当按照国家知识产权局批准变更后的内容填写。</w:t>
      </w:r>
    </w:p>
    <w:p>
      <w:pPr>
        <w:pStyle w:val="4"/>
        <w:tabs>
          <w:tab w:val="left" w:pos="2576"/>
        </w:tabs>
        <w:spacing w:line="360" w:lineRule="auto"/>
        <w:ind w:left="308" w:hanging="307" w:hangingChars="171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三、申请人要求撤回专利申请，未委托专利代理机构的，应当由全体申请人在本表第③栏签字或者盖章；或者由请求书中确定的代表人在本表第③栏签字或者盖章，并附具全体申请人签字或者盖章同意撤回专利申请的证明材料。委托专利代理机构的，应当由专利代理机构在本表第⑤栏盖章，</w:t>
      </w:r>
      <w:r>
        <w:rPr>
          <w:rFonts w:hint="eastAsia"/>
          <w:sz w:val="18"/>
          <w:szCs w:val="18"/>
        </w:rPr>
        <w:t>并</w:t>
      </w:r>
      <w:r>
        <w:rPr>
          <w:rFonts w:hint="eastAsia" w:hAnsi="宋体"/>
          <w:sz w:val="18"/>
          <w:szCs w:val="18"/>
        </w:rPr>
        <w:t>由全体申请人在本表第③栏签字或者盖章，或者</w:t>
      </w:r>
      <w:r>
        <w:rPr>
          <w:rFonts w:hint="eastAsia"/>
          <w:sz w:val="18"/>
          <w:szCs w:val="18"/>
        </w:rPr>
        <w:t>附具全体申请人签字或者盖章同意撤回专利申请的证明材料。</w:t>
      </w:r>
      <w:r>
        <w:rPr>
          <w:sz w:val="18"/>
          <w:szCs w:val="18"/>
        </w:rPr>
        <w:t xml:space="preserve"> 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 w:ascii="宋体"/>
          <w:sz w:val="18"/>
          <w:szCs w:val="18"/>
        </w:rPr>
        <w:t>四、</w:t>
      </w:r>
      <w:r>
        <w:rPr>
          <w:rFonts w:hint="eastAsia"/>
          <w:sz w:val="18"/>
          <w:szCs w:val="18"/>
        </w:rPr>
        <w:t>本表第</w:t>
      </w:r>
      <w:r>
        <w:rPr>
          <w:rFonts w:hint="eastAsia" w:ascii="宋体" w:hAnsi="宋体"/>
          <w:sz w:val="18"/>
          <w:szCs w:val="18"/>
        </w:rPr>
        <w:t>④</w:t>
      </w:r>
      <w:r>
        <w:rPr>
          <w:rFonts w:hint="eastAsia"/>
          <w:sz w:val="18"/>
          <w:szCs w:val="18"/>
        </w:rPr>
        <w:t>栏中的方格供填表人选择使用，若有方格后所述情况的，</w:t>
      </w:r>
      <w:r>
        <w:rPr>
          <w:rFonts w:hint="eastAsia" w:ascii="宋体" w:hAnsi="宋体"/>
          <w:sz w:val="18"/>
          <w:szCs w:val="18"/>
        </w:rPr>
        <w:t>应当</w:t>
      </w:r>
      <w:r>
        <w:rPr>
          <w:rFonts w:hint="eastAsia"/>
          <w:sz w:val="18"/>
          <w:szCs w:val="18"/>
        </w:rPr>
        <w:t>在方格内作标记。</w:t>
      </w:r>
    </w:p>
    <w:p>
      <w:pPr>
        <w:spacing w:line="360" w:lineRule="auto"/>
        <w:ind w:left="308" w:hanging="307" w:hangingChars="171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五、撤回专利申请的声明是在专利申请进入公布准备后提出的，申请文件照常公布或者公告，但审查程序终止。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8"/>
        </w:rPr>
      </w:pPr>
    </w:p>
    <w:p>
      <w:pPr>
        <w:spacing w:line="700" w:lineRule="exact"/>
        <w:ind w:firstLine="570"/>
        <w:rPr>
          <w:rFonts w:ascii="宋体"/>
          <w:sz w:val="28"/>
        </w:rPr>
      </w:pPr>
    </w:p>
    <w:sectPr>
      <w:headerReference r:id="rId5" w:type="default"/>
      <w:pgSz w:w="11906" w:h="16838"/>
      <w:pgMar w:top="1418" w:right="851" w:bottom="851" w:left="1418" w:header="851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20002A87" w:usb1="80000000" w:usb2="00000008" w:usb3="00000000" w:csb0="000001FF" w:csb1="0000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100</w:t>
    </w:r>
    <w:r>
      <w:rPr>
        <w:rFonts w:hint="eastAsia" w:ascii="黑体" w:eastAsia="黑体"/>
      </w:rPr>
      <w:t>013</w:t>
    </w:r>
  </w:p>
  <w:p>
    <w:pPr>
      <w:pStyle w:val="6"/>
      <w:spacing w:line="200" w:lineRule="exact"/>
      <w:jc w:val="both"/>
      <w:rPr>
        <w:rFonts w:hint="eastAsia" w:ascii="黑体" w:eastAsia="黑体"/>
      </w:rPr>
    </w:pPr>
    <w:r>
      <w:rPr>
        <w:rFonts w:hint="eastAsia" w:ascii="黑体" w:eastAsia="黑体"/>
      </w:rPr>
      <w:t>2016.10</w:t>
    </w:r>
  </w:p>
  <w:p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outlineLvl w:val="0"/>
      <w:rPr>
        <w:rFonts w:hint="eastAsia" w:ascii="黑体" w:eastAsia="黑体"/>
        <w:b/>
        <w:spacing w:val="90"/>
        <w:sz w:val="28"/>
      </w:rPr>
    </w:pPr>
  </w:p>
  <w:p>
    <w:pPr>
      <w:jc w:val="center"/>
      <w:outlineLvl w:val="0"/>
      <w:rPr>
        <w:rFonts w:hint="eastAsia" w:ascii="黑体" w:eastAsia="黑体"/>
        <w:b/>
        <w:spacing w:val="90"/>
        <w:sz w:val="28"/>
      </w:rPr>
    </w:pPr>
    <w:r>
      <w:rPr>
        <w:rFonts w:hint="eastAsia" w:eastAsia="黑体"/>
        <w:spacing w:val="90"/>
        <w:sz w:val="28"/>
      </w:rPr>
      <w:t>撤回专利申请声明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outlineLvl w:val="0"/>
      <w:rPr>
        <w:rFonts w:ascii="黑体" w:eastAsia="黑体"/>
        <w:b/>
        <w:spacing w:val="90"/>
        <w:sz w:val="28"/>
      </w:rPr>
    </w:pPr>
    <w:r>
      <w:rPr>
        <w:rFonts w:hint="eastAsia" w:eastAsia="黑体"/>
        <w:spacing w:val="90"/>
        <w:sz w:val="28"/>
      </w:rPr>
      <w:t>注意事项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E"/>
    <w:rsid w:val="00030EEE"/>
    <w:rsid w:val="0003796F"/>
    <w:rsid w:val="000B1107"/>
    <w:rsid w:val="00107F88"/>
    <w:rsid w:val="00132C68"/>
    <w:rsid w:val="00276E01"/>
    <w:rsid w:val="0031589E"/>
    <w:rsid w:val="00322721"/>
    <w:rsid w:val="003733B3"/>
    <w:rsid w:val="00490046"/>
    <w:rsid w:val="004A5932"/>
    <w:rsid w:val="004F66A7"/>
    <w:rsid w:val="005139F5"/>
    <w:rsid w:val="00600D68"/>
    <w:rsid w:val="00605E4D"/>
    <w:rsid w:val="006448B6"/>
    <w:rsid w:val="006F3923"/>
    <w:rsid w:val="0071494D"/>
    <w:rsid w:val="007160B4"/>
    <w:rsid w:val="00762793"/>
    <w:rsid w:val="007D6604"/>
    <w:rsid w:val="00807456"/>
    <w:rsid w:val="00874E1A"/>
    <w:rsid w:val="00966135"/>
    <w:rsid w:val="009F152F"/>
    <w:rsid w:val="009F2269"/>
    <w:rsid w:val="00A17CEE"/>
    <w:rsid w:val="00A27B5D"/>
    <w:rsid w:val="00A5394F"/>
    <w:rsid w:val="00B14B21"/>
    <w:rsid w:val="00C22ADA"/>
    <w:rsid w:val="00C5283A"/>
    <w:rsid w:val="00D51E49"/>
    <w:rsid w:val="00D71196"/>
    <w:rsid w:val="00E50074"/>
    <w:rsid w:val="00E6076F"/>
    <w:rsid w:val="00EA1532"/>
    <w:rsid w:val="00F47732"/>
    <w:rsid w:val="00F66531"/>
    <w:rsid w:val="4BEA9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rPr>
      <w:sz w:val="28"/>
    </w:rPr>
  </w:style>
  <w:style w:type="paragraph" w:styleId="4">
    <w:name w:val="Plain Text"/>
    <w:basedOn w:val="1"/>
    <w:uiPriority w:val="0"/>
    <w:rPr>
      <w:rFonts w:ascii="宋体" w:hAnsi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uiPriority w:val="0"/>
    <w:rPr>
      <w:b/>
      <w:bCs/>
    </w:rPr>
  </w:style>
  <w:style w:type="character" w:styleId="11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E:\&#22791;&#20221;\chen\&#30003;&#35831;&#34920;&#26684;\2003.6.24\chzlsqs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chzlsqsm</Template>
  <Company>sipo</Company>
  <Pages>2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2007-10-08T15:03:00Z</dcterms:created>
  <dc:creator>cxf</dc:creator>
  <cp:lastModifiedBy>kylin</cp:lastModifiedBy>
  <cp:lastPrinted>2003-05-30T09:01:00Z</cp:lastPrinted>
  <dcterms:modified xsi:type="dcterms:W3CDTF">2024-05-10T16:43:28Z</dcterms:modified>
  <dc:title>0初审程序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