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6A9" w:rsidRDefault="007246A9" w:rsidP="007246A9">
      <w:pPr>
        <w:snapToGrid w:val="0"/>
        <w:spacing w:line="360" w:lineRule="auto"/>
        <w:ind w:firstLineChars="250" w:firstLine="750"/>
        <w:rPr>
          <w:sz w:val="30"/>
        </w:rPr>
      </w:pPr>
      <w:r>
        <w:rPr>
          <w:sz w:val="30"/>
        </w:rPr>
        <w:t xml:space="preserve">                                  </w:t>
      </w:r>
      <w:r>
        <w:rPr>
          <w:sz w:val="30"/>
        </w:rPr>
        <w:t>编号：</w:t>
      </w:r>
    </w:p>
    <w:p w:rsidR="007246A9" w:rsidRDefault="007246A9" w:rsidP="007246A9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246A9" w:rsidRDefault="007246A9" w:rsidP="007246A9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县域基本工作状况表</w:t>
      </w:r>
      <w:bookmarkEnd w:id="0"/>
    </w:p>
    <w:p w:rsidR="007246A9" w:rsidRDefault="007246A9" w:rsidP="007246A9">
      <w:pPr>
        <w:spacing w:line="560" w:lineRule="exact"/>
        <w:jc w:val="center"/>
        <w:rPr>
          <w:rFonts w:ascii="仿宋_GB2312" w:eastAsia="仿宋_GB2312"/>
          <w:bCs/>
          <w:sz w:val="32"/>
          <w:szCs w:val="32"/>
        </w:rPr>
      </w:pPr>
    </w:p>
    <w:p w:rsidR="007246A9" w:rsidRDefault="007246A9" w:rsidP="007246A9">
      <w:pPr>
        <w:spacing w:line="560" w:lineRule="exact"/>
        <w:jc w:val="center"/>
        <w:rPr>
          <w:rFonts w:ascii="仿宋_GB2312" w:eastAsia="仿宋_GB2312"/>
          <w:bCs/>
          <w:sz w:val="32"/>
          <w:szCs w:val="32"/>
        </w:rPr>
      </w:pPr>
    </w:p>
    <w:p w:rsidR="007246A9" w:rsidRDefault="007246A9" w:rsidP="007246A9">
      <w:pPr>
        <w:spacing w:line="560" w:lineRule="exact"/>
        <w:jc w:val="center"/>
        <w:rPr>
          <w:rFonts w:ascii="仿宋_GB2312" w:eastAsia="仿宋_GB2312"/>
          <w:bCs/>
          <w:sz w:val="32"/>
          <w:szCs w:val="32"/>
        </w:rPr>
      </w:pPr>
    </w:p>
    <w:p w:rsidR="007246A9" w:rsidRDefault="007246A9" w:rsidP="007246A9">
      <w:pPr>
        <w:snapToGrid w:val="0"/>
        <w:spacing w:line="560" w:lineRule="exact"/>
        <w:jc w:val="left"/>
        <w:rPr>
          <w:rFonts w:ascii="仿宋_GB2312" w:eastAsia="仿宋_GB2312" w:hAnsi="仿宋_GB2312" w:cs="仿宋_GB2312"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申报县（区）名称：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bCs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>（加盖政府章）</w:t>
      </w:r>
    </w:p>
    <w:p w:rsidR="007246A9" w:rsidRDefault="007246A9" w:rsidP="007246A9">
      <w:pPr>
        <w:snapToGrid w:val="0"/>
        <w:spacing w:line="560" w:lineRule="exact"/>
        <w:jc w:val="left"/>
        <w:rPr>
          <w:rFonts w:ascii="仿宋_GB2312" w:eastAsia="仿宋_GB2312" w:hAnsi="仿宋_GB2312" w:cs="仿宋_GB2312"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填   表  单   位：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bCs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>（盖      章）</w:t>
      </w:r>
    </w:p>
    <w:p w:rsidR="007246A9" w:rsidRDefault="007246A9" w:rsidP="007246A9">
      <w:pPr>
        <w:snapToGrid w:val="0"/>
        <w:spacing w:line="560" w:lineRule="exact"/>
        <w:ind w:right="560" w:firstLineChars="650" w:firstLine="2080"/>
        <w:jc w:val="righ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7246A9" w:rsidRDefault="007246A9" w:rsidP="007246A9">
      <w:pPr>
        <w:snapToGrid w:val="0"/>
        <w:spacing w:line="560" w:lineRule="exact"/>
        <w:ind w:right="560" w:firstLineChars="650" w:firstLine="2080"/>
        <w:jc w:val="righ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7246A9" w:rsidRDefault="007246A9" w:rsidP="007246A9">
      <w:pPr>
        <w:snapToGrid w:val="0"/>
        <w:spacing w:line="560" w:lineRule="exact"/>
        <w:ind w:right="560" w:firstLineChars="650" w:firstLine="2080"/>
        <w:jc w:val="righ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7246A9" w:rsidRDefault="007246A9" w:rsidP="007246A9">
      <w:pPr>
        <w:snapToGrid w:val="0"/>
        <w:spacing w:line="560" w:lineRule="exact"/>
        <w:ind w:right="560" w:firstLineChars="354" w:firstLine="1133"/>
        <w:rPr>
          <w:rFonts w:ascii="仿宋_GB2312" w:eastAsia="仿宋_GB2312" w:hAnsi="仿宋_GB2312" w:cs="仿宋_GB2312"/>
          <w:bCs/>
          <w:spacing w:val="8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联 系 人：</w:t>
      </w:r>
    </w:p>
    <w:p w:rsidR="007246A9" w:rsidRDefault="007246A9" w:rsidP="007246A9">
      <w:pPr>
        <w:snapToGrid w:val="0"/>
        <w:spacing w:line="560" w:lineRule="exact"/>
        <w:ind w:firstLineChars="354" w:firstLine="113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单位职务：</w:t>
      </w:r>
    </w:p>
    <w:p w:rsidR="007246A9" w:rsidRDefault="007246A9" w:rsidP="007246A9">
      <w:pPr>
        <w:snapToGrid w:val="0"/>
        <w:spacing w:line="560" w:lineRule="exact"/>
        <w:ind w:firstLineChars="354" w:firstLine="113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固定电话：</w:t>
      </w:r>
    </w:p>
    <w:p w:rsidR="007246A9" w:rsidRDefault="007246A9" w:rsidP="007246A9">
      <w:pPr>
        <w:snapToGrid w:val="0"/>
        <w:spacing w:line="560" w:lineRule="exact"/>
        <w:ind w:firstLineChars="354" w:firstLine="113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移动电话：</w:t>
      </w:r>
    </w:p>
    <w:p w:rsidR="007246A9" w:rsidRDefault="007246A9" w:rsidP="007246A9">
      <w:pPr>
        <w:spacing w:line="560" w:lineRule="exact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7246A9" w:rsidRDefault="007246A9" w:rsidP="007246A9">
      <w:pPr>
        <w:spacing w:line="560" w:lineRule="exact"/>
        <w:jc w:val="center"/>
        <w:rPr>
          <w:rFonts w:eastAsia="楷体_GB2312"/>
          <w:bCs/>
          <w:sz w:val="32"/>
          <w:szCs w:val="32"/>
        </w:rPr>
      </w:pPr>
    </w:p>
    <w:p w:rsidR="007246A9" w:rsidRDefault="007246A9" w:rsidP="007246A9">
      <w:pPr>
        <w:snapToGrid w:val="0"/>
        <w:spacing w:line="560" w:lineRule="exact"/>
        <w:jc w:val="center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国家知识产权局</w:t>
      </w:r>
      <w:r>
        <w:rPr>
          <w:rFonts w:hint="eastAsia"/>
          <w:bCs/>
          <w:sz w:val="32"/>
          <w:szCs w:val="32"/>
        </w:rPr>
        <w:t xml:space="preserve">  </w:t>
      </w:r>
      <w:r>
        <w:rPr>
          <w:rFonts w:hint="eastAsia"/>
          <w:bCs/>
          <w:sz w:val="32"/>
          <w:szCs w:val="32"/>
        </w:rPr>
        <w:t>编制</w:t>
      </w:r>
    </w:p>
    <w:p w:rsidR="007246A9" w:rsidRDefault="007246A9" w:rsidP="007246A9">
      <w:pPr>
        <w:spacing w:after="120" w:line="560" w:lineRule="exact"/>
        <w:ind w:firstLineChars="200" w:firstLine="600"/>
        <w:rPr>
          <w:rFonts w:eastAsia="黑体"/>
          <w:sz w:val="32"/>
          <w:szCs w:val="32"/>
        </w:rPr>
      </w:pPr>
      <w:r>
        <w:rPr>
          <w:bCs/>
          <w:sz w:val="30"/>
          <w:szCs w:val="30"/>
        </w:rPr>
        <w:br w:type="page"/>
      </w:r>
      <w:r>
        <w:rPr>
          <w:rFonts w:eastAsia="黑体" w:hint="eastAsia"/>
          <w:sz w:val="32"/>
          <w:szCs w:val="32"/>
        </w:rPr>
        <w:lastRenderedPageBreak/>
        <w:t>一、县（市、区）</w:t>
      </w:r>
      <w:r>
        <w:rPr>
          <w:rFonts w:eastAsia="黑体"/>
          <w:sz w:val="32"/>
          <w:szCs w:val="32"/>
        </w:rPr>
        <w:t>基本情况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"/>
        <w:gridCol w:w="3226"/>
        <w:gridCol w:w="1273"/>
        <w:gridCol w:w="2058"/>
        <w:gridCol w:w="1554"/>
      </w:tblGrid>
      <w:tr w:rsidR="007246A9" w:rsidTr="00880528">
        <w:trPr>
          <w:trHeight w:hRule="exact" w:val="567"/>
          <w:jc w:val="center"/>
        </w:trPr>
        <w:tc>
          <w:tcPr>
            <w:tcW w:w="739" w:type="dxa"/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3226" w:type="dxa"/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指  标</w:t>
            </w:r>
          </w:p>
        </w:tc>
        <w:tc>
          <w:tcPr>
            <w:tcW w:w="1273" w:type="dxa"/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2058" w:type="dxa"/>
            <w:vAlign w:val="center"/>
          </w:tcPr>
          <w:p w:rsidR="007246A9" w:rsidRDefault="007246A9" w:rsidP="00F83E2F">
            <w:pPr>
              <w:snapToGrid w:val="0"/>
              <w:spacing w:line="40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202</w:t>
            </w:r>
            <w:r w:rsidR="00F83E2F">
              <w:rPr>
                <w:rFonts w:ascii="黑体" w:eastAsia="黑体"/>
                <w:bCs/>
                <w:sz w:val="28"/>
                <w:szCs w:val="28"/>
              </w:rPr>
              <w:t>2</w:t>
            </w:r>
            <w:r>
              <w:rPr>
                <w:rFonts w:ascii="黑体" w:eastAsia="黑体" w:hint="eastAsia"/>
                <w:bCs/>
                <w:sz w:val="28"/>
                <w:szCs w:val="28"/>
              </w:rPr>
              <w:t>年度数据</w:t>
            </w:r>
          </w:p>
        </w:tc>
        <w:tc>
          <w:tcPr>
            <w:tcW w:w="1554" w:type="dxa"/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备 注</w:t>
            </w:r>
          </w:p>
        </w:tc>
      </w:tr>
      <w:tr w:rsidR="007246A9" w:rsidTr="00880528">
        <w:trPr>
          <w:trHeight w:hRule="exact" w:val="567"/>
          <w:jc w:val="center"/>
        </w:trPr>
        <w:tc>
          <w:tcPr>
            <w:tcW w:w="739" w:type="dxa"/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面    积</w:t>
            </w:r>
          </w:p>
        </w:tc>
        <w:tc>
          <w:tcPr>
            <w:tcW w:w="1273" w:type="dxa"/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平方公里</w:t>
            </w:r>
          </w:p>
        </w:tc>
        <w:tc>
          <w:tcPr>
            <w:tcW w:w="2058" w:type="dxa"/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</w:tr>
      <w:tr w:rsidR="007246A9" w:rsidTr="00880528">
        <w:trPr>
          <w:trHeight w:hRule="exact" w:val="567"/>
          <w:jc w:val="center"/>
        </w:trPr>
        <w:tc>
          <w:tcPr>
            <w:tcW w:w="739" w:type="dxa"/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户籍人口</w:t>
            </w:r>
          </w:p>
        </w:tc>
        <w:tc>
          <w:tcPr>
            <w:tcW w:w="1273" w:type="dxa"/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万人</w:t>
            </w:r>
          </w:p>
        </w:tc>
        <w:tc>
          <w:tcPr>
            <w:tcW w:w="2058" w:type="dxa"/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</w:tr>
      <w:tr w:rsidR="007246A9" w:rsidTr="00880528">
        <w:trPr>
          <w:trHeight w:hRule="exact" w:val="567"/>
          <w:jc w:val="center"/>
        </w:trPr>
        <w:tc>
          <w:tcPr>
            <w:tcW w:w="739" w:type="dxa"/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常住人口</w:t>
            </w:r>
          </w:p>
        </w:tc>
        <w:tc>
          <w:tcPr>
            <w:tcW w:w="1273" w:type="dxa"/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万人</w:t>
            </w:r>
          </w:p>
        </w:tc>
        <w:tc>
          <w:tcPr>
            <w:tcW w:w="2058" w:type="dxa"/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</w:tr>
      <w:tr w:rsidR="007246A9" w:rsidTr="00880528">
        <w:trPr>
          <w:trHeight w:hRule="exact" w:val="567"/>
          <w:jc w:val="center"/>
        </w:trPr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GDP总量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亿元</w:t>
            </w:r>
          </w:p>
        </w:tc>
        <w:tc>
          <w:tcPr>
            <w:tcW w:w="2058" w:type="dxa"/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</w:tr>
      <w:tr w:rsidR="007246A9" w:rsidTr="00880528">
        <w:trPr>
          <w:trHeight w:hRule="exact" w:val="567"/>
          <w:jc w:val="center"/>
        </w:trPr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工业增加值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亿元</w:t>
            </w:r>
          </w:p>
        </w:tc>
        <w:tc>
          <w:tcPr>
            <w:tcW w:w="2058" w:type="dxa"/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</w:tr>
      <w:tr w:rsidR="007246A9" w:rsidTr="00880528">
        <w:trPr>
          <w:trHeight w:hRule="exact" w:val="567"/>
          <w:jc w:val="center"/>
        </w:trPr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6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一般公共预算收入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2058" w:type="dxa"/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</w:tr>
      <w:tr w:rsidR="007246A9" w:rsidTr="00880528">
        <w:trPr>
          <w:trHeight w:hRule="exact" w:val="567"/>
          <w:jc w:val="center"/>
        </w:trPr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7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一般公共预算支出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2058" w:type="dxa"/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</w:tr>
      <w:tr w:rsidR="007246A9" w:rsidTr="00880528">
        <w:trPr>
          <w:trHeight w:hRule="exact" w:val="567"/>
          <w:jc w:val="center"/>
        </w:trPr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8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规模以上工业企业数量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家</w:t>
            </w:r>
          </w:p>
        </w:tc>
        <w:tc>
          <w:tcPr>
            <w:tcW w:w="2058" w:type="dxa"/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</w:tr>
      <w:tr w:rsidR="007246A9" w:rsidTr="00880528">
        <w:trPr>
          <w:trHeight w:hRule="exact" w:val="56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高新技术企业数量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家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</w:tr>
      <w:tr w:rsidR="007246A9" w:rsidTr="00880528">
        <w:trPr>
          <w:trHeight w:hRule="exact" w:val="740"/>
          <w:jc w:val="center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上市企业数量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家</w:t>
            </w: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上市企业数量</w:t>
            </w:r>
          </w:p>
        </w:tc>
      </w:tr>
      <w:tr w:rsidR="007246A9" w:rsidTr="00880528">
        <w:trPr>
          <w:trHeight w:hRule="exact" w:val="787"/>
          <w:jc w:val="center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地理标志、传统知识相关产业的企业数量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家</w:t>
            </w: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246A9" w:rsidTr="00880528">
        <w:trPr>
          <w:trHeight w:hRule="exact" w:val="5140"/>
          <w:jc w:val="center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3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区域主导产业情况或地理标志、传统知识相关特色产业情况</w:t>
            </w:r>
          </w:p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（500字以内）</w:t>
            </w:r>
          </w:p>
        </w:tc>
        <w:tc>
          <w:tcPr>
            <w:tcW w:w="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246A9" w:rsidTr="00880528">
        <w:trPr>
          <w:trHeight w:hRule="exact" w:val="7500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13</w:t>
            </w:r>
          </w:p>
        </w:tc>
        <w:tc>
          <w:tcPr>
            <w:tcW w:w="3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政府重视知识产权工作有关情况</w:t>
            </w:r>
          </w:p>
          <w:p w:rsidR="007246A9" w:rsidRDefault="007246A9" w:rsidP="0088052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（500字以内）</w:t>
            </w:r>
          </w:p>
        </w:tc>
        <w:tc>
          <w:tcPr>
            <w:tcW w:w="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280" w:lineRule="exact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p w:rsidR="007246A9" w:rsidRDefault="007246A9" w:rsidP="007246A9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:rsidR="007246A9" w:rsidRDefault="007246A9" w:rsidP="007246A9">
      <w:pPr>
        <w:spacing w:after="120"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br w:type="page"/>
      </w:r>
      <w:r>
        <w:rPr>
          <w:rFonts w:eastAsia="黑体" w:hint="eastAsia"/>
          <w:sz w:val="32"/>
          <w:szCs w:val="32"/>
        </w:rPr>
        <w:t>二、县（市、区）知识产权工作情况</w:t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1859"/>
        <w:gridCol w:w="2450"/>
        <w:gridCol w:w="1055"/>
        <w:gridCol w:w="1782"/>
        <w:gridCol w:w="2090"/>
      </w:tblGrid>
      <w:tr w:rsidR="007246A9" w:rsidTr="007246A9">
        <w:trPr>
          <w:trHeight w:val="56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指标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单位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7246A9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  <w:lang w:val="en"/>
              </w:rPr>
              <w:t>2022</w:t>
            </w:r>
            <w:r>
              <w:rPr>
                <w:rFonts w:ascii="黑体" w:eastAsia="黑体" w:hint="eastAsia"/>
                <w:sz w:val="28"/>
                <w:szCs w:val="28"/>
                <w:lang w:val="en"/>
              </w:rPr>
              <w:t>年度</w:t>
            </w:r>
            <w:r>
              <w:rPr>
                <w:rFonts w:ascii="黑体" w:eastAsia="黑体" w:hint="eastAsia"/>
                <w:sz w:val="28"/>
                <w:szCs w:val="28"/>
              </w:rPr>
              <w:t>数据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备注</w:t>
            </w:r>
          </w:p>
        </w:tc>
      </w:tr>
      <w:tr w:rsidR="007246A9" w:rsidTr="007246A9">
        <w:trPr>
          <w:trHeight w:val="567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知识产权局</w:t>
            </w:r>
          </w:p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情况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行政级别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申报时的情况，需提供相关证明材料</w:t>
            </w:r>
          </w:p>
        </w:tc>
      </w:tr>
      <w:tr w:rsidR="007246A9" w:rsidTr="007246A9">
        <w:trPr>
          <w:trHeight w:val="567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450" w:type="dxa"/>
            <w:tcBorders>
              <w:lef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独立性</w:t>
            </w:r>
          </w:p>
        </w:tc>
        <w:tc>
          <w:tcPr>
            <w:tcW w:w="1055" w:type="dxa"/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独立局/挂牌局/二级局</w:t>
            </w:r>
          </w:p>
        </w:tc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7246A9" w:rsidTr="007246A9">
        <w:trPr>
          <w:trHeight w:val="567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450" w:type="dxa"/>
            <w:tcBorders>
              <w:lef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科室数量</w:t>
            </w:r>
          </w:p>
        </w:tc>
        <w:tc>
          <w:tcPr>
            <w:tcW w:w="1055" w:type="dxa"/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</w:t>
            </w:r>
          </w:p>
        </w:tc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7246A9" w:rsidTr="007246A9">
        <w:trPr>
          <w:trHeight w:val="567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450" w:type="dxa"/>
            <w:tcBorders>
              <w:lef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编制人数</w:t>
            </w:r>
          </w:p>
        </w:tc>
        <w:tc>
          <w:tcPr>
            <w:tcW w:w="1055" w:type="dxa"/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7246A9" w:rsidTr="007246A9">
        <w:trPr>
          <w:trHeight w:val="567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ind w:firstLineChars="150" w:firstLine="420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县级专项经费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7246A9" w:rsidTr="007246A9">
        <w:trPr>
          <w:trHeight w:val="567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下属单位数量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7246A9" w:rsidTr="007246A9">
        <w:trPr>
          <w:trHeight w:val="567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下属单位人员编制数量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7246A9" w:rsidTr="007246A9">
        <w:trPr>
          <w:trHeight w:val="567"/>
          <w:jc w:val="center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4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县（区）知识产权资助奖励政策情况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需提供相关政策文件</w:t>
            </w:r>
          </w:p>
        </w:tc>
      </w:tr>
      <w:tr w:rsidR="007246A9" w:rsidTr="007246A9">
        <w:trPr>
          <w:trHeight w:val="567"/>
          <w:jc w:val="center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4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发明专利拥有量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件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7246A9" w:rsidTr="007246A9">
        <w:trPr>
          <w:trHeight w:val="567"/>
          <w:jc w:val="center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4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每百户市场主体有效注册商标量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件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7246A9" w:rsidTr="007246A9">
        <w:trPr>
          <w:trHeight w:val="567"/>
          <w:jc w:val="center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4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地理标志集体商标和证明商标数量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件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累计值</w:t>
            </w:r>
          </w:p>
        </w:tc>
      </w:tr>
      <w:tr w:rsidR="007246A9" w:rsidTr="007246A9">
        <w:trPr>
          <w:trHeight w:val="567"/>
          <w:jc w:val="center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6</w:t>
            </w:r>
          </w:p>
        </w:tc>
        <w:tc>
          <w:tcPr>
            <w:tcW w:w="4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知识产权质押融资金额和笔数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万元/笔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7246A9" w:rsidTr="007246A9">
        <w:trPr>
          <w:trHeight w:val="567"/>
          <w:jc w:val="center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7</w:t>
            </w:r>
          </w:p>
        </w:tc>
        <w:tc>
          <w:tcPr>
            <w:tcW w:w="4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知识产权许可转让次数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次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7246A9" w:rsidTr="007246A9">
        <w:trPr>
          <w:trHeight w:val="567"/>
          <w:jc w:val="center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8</w:t>
            </w:r>
          </w:p>
        </w:tc>
        <w:tc>
          <w:tcPr>
            <w:tcW w:w="4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知识产权保险投保企业数量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7246A9" w:rsidTr="007246A9">
        <w:trPr>
          <w:trHeight w:val="567"/>
          <w:jc w:val="center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9</w:t>
            </w:r>
          </w:p>
        </w:tc>
        <w:tc>
          <w:tcPr>
            <w:tcW w:w="4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实施专利导航项目数量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7246A9" w:rsidTr="007246A9">
        <w:trPr>
          <w:trHeight w:val="567"/>
          <w:jc w:val="center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4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商标品牌指导站数量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7246A9" w:rsidTr="007246A9">
        <w:trPr>
          <w:trHeight w:val="567"/>
          <w:jc w:val="center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11</w:t>
            </w:r>
          </w:p>
        </w:tc>
        <w:tc>
          <w:tcPr>
            <w:tcW w:w="4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国家知识产权优势、示范企业数量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left"/>
              <w:textAlignment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累计值，分类填报</w:t>
            </w:r>
          </w:p>
        </w:tc>
      </w:tr>
      <w:tr w:rsidR="007246A9" w:rsidTr="007246A9">
        <w:trPr>
          <w:trHeight w:val="567"/>
          <w:jc w:val="center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4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中国专利奖获奖数量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962982">
            <w:pPr>
              <w:spacing w:line="360" w:lineRule="exact"/>
              <w:jc w:val="left"/>
              <w:textAlignment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第2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 w:rsidR="00C3414F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C3414F">
              <w:rPr>
                <w:rFonts w:ascii="仿宋_GB2312" w:eastAsia="仿宋_GB2312"/>
                <w:sz w:val="28"/>
                <w:szCs w:val="28"/>
              </w:rPr>
              <w:t>24</w:t>
            </w:r>
            <w:r>
              <w:rPr>
                <w:rFonts w:ascii="仿宋_GB2312" w:eastAsia="仿宋_GB2312" w:hint="eastAsia"/>
                <w:sz w:val="28"/>
                <w:szCs w:val="28"/>
              </w:rPr>
              <w:t>届</w:t>
            </w:r>
            <w:r w:rsidR="00962982">
              <w:rPr>
                <w:rFonts w:ascii="仿宋_GB2312" w:eastAsia="仿宋_GB2312" w:hint="eastAsia"/>
                <w:sz w:val="28"/>
                <w:szCs w:val="28"/>
              </w:rPr>
              <w:t>之</w:t>
            </w:r>
            <w:r w:rsidR="00C3414F">
              <w:rPr>
                <w:rFonts w:ascii="仿宋_GB2312" w:eastAsia="仿宋_GB2312" w:hint="eastAsia"/>
                <w:sz w:val="28"/>
                <w:szCs w:val="28"/>
              </w:rPr>
              <w:t>和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分类填报</w:t>
            </w:r>
          </w:p>
        </w:tc>
      </w:tr>
      <w:tr w:rsidR="007246A9" w:rsidTr="007246A9">
        <w:trPr>
          <w:trHeight w:val="567"/>
          <w:jc w:val="center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13</w:t>
            </w:r>
          </w:p>
        </w:tc>
        <w:tc>
          <w:tcPr>
            <w:tcW w:w="4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获得省级专利奖数量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分类填报</w:t>
            </w:r>
          </w:p>
        </w:tc>
      </w:tr>
      <w:tr w:rsidR="007246A9" w:rsidTr="007246A9">
        <w:trPr>
          <w:trHeight w:val="567"/>
          <w:jc w:val="center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4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1"/>
              </w:rPr>
              <w:t>专利侵权纠纷行政裁决案件数量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left"/>
              <w:textAlignment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含协助市局调处</w:t>
            </w:r>
          </w:p>
        </w:tc>
      </w:tr>
      <w:tr w:rsidR="007246A9" w:rsidTr="007246A9">
        <w:trPr>
          <w:trHeight w:val="567"/>
          <w:jc w:val="center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15</w:t>
            </w:r>
          </w:p>
        </w:tc>
        <w:tc>
          <w:tcPr>
            <w:tcW w:w="4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查处假冒专利案件量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7246A9" w:rsidTr="007246A9">
        <w:trPr>
          <w:trHeight w:val="567"/>
          <w:jc w:val="center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16</w:t>
            </w:r>
          </w:p>
        </w:tc>
        <w:tc>
          <w:tcPr>
            <w:tcW w:w="4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查处商标违法案件量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7246A9" w:rsidTr="007246A9">
        <w:trPr>
          <w:trHeight w:val="567"/>
          <w:jc w:val="center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17</w:t>
            </w:r>
          </w:p>
        </w:tc>
        <w:tc>
          <w:tcPr>
            <w:tcW w:w="4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专利代理机构数量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累计值</w:t>
            </w:r>
          </w:p>
        </w:tc>
      </w:tr>
      <w:tr w:rsidR="007246A9" w:rsidTr="007246A9">
        <w:trPr>
          <w:trHeight w:val="567"/>
          <w:jc w:val="center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18</w:t>
            </w:r>
          </w:p>
        </w:tc>
        <w:tc>
          <w:tcPr>
            <w:tcW w:w="43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专利代理师数量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360" w:lineRule="exact"/>
              <w:jc w:val="center"/>
              <w:textAlignment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6A9" w:rsidRDefault="007246A9" w:rsidP="0088052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p w:rsidR="003A36B1" w:rsidRDefault="003A36B1"/>
    <w:sectPr w:rsidR="003A3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07C" w:rsidRDefault="00B8207C" w:rsidP="007246A9">
      <w:r>
        <w:separator/>
      </w:r>
    </w:p>
  </w:endnote>
  <w:endnote w:type="continuationSeparator" w:id="0">
    <w:p w:rsidR="00B8207C" w:rsidRDefault="00B8207C" w:rsidP="0072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07C" w:rsidRDefault="00B8207C" w:rsidP="007246A9">
      <w:r>
        <w:separator/>
      </w:r>
    </w:p>
  </w:footnote>
  <w:footnote w:type="continuationSeparator" w:id="0">
    <w:p w:rsidR="00B8207C" w:rsidRDefault="00B8207C" w:rsidP="00724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95"/>
    <w:rsid w:val="003A36B1"/>
    <w:rsid w:val="005142D0"/>
    <w:rsid w:val="007246A9"/>
    <w:rsid w:val="007352C8"/>
    <w:rsid w:val="00962982"/>
    <w:rsid w:val="00B8207C"/>
    <w:rsid w:val="00BF3E95"/>
    <w:rsid w:val="00C3414F"/>
    <w:rsid w:val="00F8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809E8A"/>
  <w15:chartTrackingRefBased/>
  <w15:docId w15:val="{4F4D7701-6FB1-41B7-8B82-D591DCEC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6A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46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46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46A9"/>
    <w:rPr>
      <w:sz w:val="18"/>
      <w:szCs w:val="18"/>
    </w:rPr>
  </w:style>
  <w:style w:type="paragraph" w:styleId="a7">
    <w:name w:val="Normal (Web)"/>
    <w:basedOn w:val="a"/>
    <w:uiPriority w:val="99"/>
    <w:qFormat/>
    <w:rsid w:val="007246A9"/>
    <w:pPr>
      <w:widowControl/>
      <w:spacing w:before="100" w:after="100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150</Words>
  <Characters>857</Characters>
  <Application>Microsoft Office Word</Application>
  <DocSecurity>0</DocSecurity>
  <Lines>7</Lines>
  <Paragraphs>2</Paragraphs>
  <ScaleCrop>false</ScaleCrop>
  <Company>Microsoft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6</cp:revision>
  <dcterms:created xsi:type="dcterms:W3CDTF">2023-08-07T08:28:00Z</dcterms:created>
  <dcterms:modified xsi:type="dcterms:W3CDTF">2023-08-08T09:42:00Z</dcterms:modified>
</cp:coreProperties>
</file>