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56" w:rsidRDefault="00372456" w:rsidP="00372456">
      <w:pPr>
        <w:jc w:val="left"/>
        <w:rPr>
          <w:rFonts w:ascii="方正黑体_GBK" w:eastAsia="方正黑体_GBK" w:hAnsi="Times New Roman"/>
          <w:bCs/>
          <w:kern w:val="0"/>
          <w:sz w:val="36"/>
          <w:szCs w:val="36"/>
        </w:rPr>
      </w:pPr>
      <w:r>
        <w:rPr>
          <w:rFonts w:ascii="方正黑体_GBK" w:eastAsia="方正黑体_GBK" w:hAnsi="Times New Roman" w:hint="eastAsia"/>
          <w:bCs/>
          <w:kern w:val="0"/>
          <w:sz w:val="36"/>
          <w:szCs w:val="36"/>
        </w:rPr>
        <w:t>附件2</w:t>
      </w:r>
      <w:bookmarkStart w:id="0" w:name="_GoBack"/>
    </w:p>
    <w:p w:rsidR="00372456" w:rsidRDefault="00372456" w:rsidP="00372456">
      <w:pPr>
        <w:widowControl/>
        <w:shd w:val="clear" w:color="auto" w:fill="FFFFFF"/>
        <w:spacing w:line="240" w:lineRule="atLeast"/>
        <w:jc w:val="center"/>
        <w:outlineLvl w:val="1"/>
        <w:rPr>
          <w:rFonts w:ascii="Times New Roman" w:eastAsia="方正小标宋_GBK" w:hAnsi="Times New Roman" w:hint="eastAsia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中小学知识产权教育培训班报名回执</w:t>
      </w:r>
    </w:p>
    <w:bookmarkEnd w:id="0"/>
    <w:p w:rsidR="00372456" w:rsidRDefault="00372456" w:rsidP="00372456">
      <w:pPr>
        <w:widowControl/>
        <w:shd w:val="clear" w:color="auto" w:fill="FFFFFF"/>
        <w:spacing w:line="240" w:lineRule="atLeast"/>
        <w:jc w:val="center"/>
        <w:outlineLvl w:val="1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372456" w:rsidRDefault="00372456" w:rsidP="00372456">
      <w:pPr>
        <w:spacing w:line="360" w:lineRule="auto"/>
        <w:ind w:firstLineChars="150" w:firstLine="452"/>
        <w:rPr>
          <w:rFonts w:ascii="Times New Roman" w:eastAsia="方正仿宋_GBK" w:hAnsi="Times New Roman"/>
          <w:b/>
          <w:sz w:val="44"/>
          <w:szCs w:val="44"/>
        </w:rPr>
      </w:pPr>
      <w:r>
        <w:rPr>
          <w:rFonts w:ascii="Times New Roman" w:eastAsia="仿宋" w:hAnsi="Times New Roman"/>
          <w:b/>
          <w:sz w:val="30"/>
          <w:szCs w:val="30"/>
        </w:rPr>
        <w:t>________________</w:t>
      </w:r>
      <w:r>
        <w:rPr>
          <w:rFonts w:ascii="Times New Roman" w:eastAsia="方正仿宋_GBK" w:hAnsi="Times New Roman" w:hint="eastAsia"/>
          <w:b/>
          <w:sz w:val="32"/>
          <w:szCs w:val="32"/>
        </w:rPr>
        <w:t>区县（自治县）教委（教育局）：</w:t>
      </w:r>
    </w:p>
    <w:tbl>
      <w:tblPr>
        <w:tblW w:w="12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333"/>
        <w:gridCol w:w="3484"/>
        <w:gridCol w:w="1844"/>
        <w:gridCol w:w="2214"/>
        <w:gridCol w:w="1620"/>
      </w:tblGrid>
      <w:tr w:rsidR="00372456" w:rsidTr="00372456">
        <w:trPr>
          <w:trHeight w:val="69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6" w:rsidRDefault="00372456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6" w:rsidRDefault="00372456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6" w:rsidRDefault="00372456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6" w:rsidRDefault="00372456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职务、职称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6" w:rsidRDefault="00372456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56" w:rsidRDefault="00372456">
            <w:pPr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sz w:val="32"/>
                <w:szCs w:val="32"/>
              </w:rPr>
              <w:t>住宿时间</w:t>
            </w:r>
          </w:p>
        </w:tc>
      </w:tr>
      <w:tr w:rsidR="00372456" w:rsidTr="00372456">
        <w:trPr>
          <w:trHeight w:val="84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372456" w:rsidTr="00372456">
        <w:trPr>
          <w:trHeight w:val="84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56" w:rsidRDefault="00372456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463AD2" w:rsidRDefault="00463AD2"/>
    <w:sectPr w:rsidR="00463AD2" w:rsidSect="00372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6D"/>
    <w:rsid w:val="00372456"/>
    <w:rsid w:val="00463AD2"/>
    <w:rsid w:val="008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1CE6-44A5-48A0-BA50-34971278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9839-14EB-4237-B57B-C4BF8E56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崔芳</dc:creator>
  <cp:keywords/>
  <dc:description/>
  <cp:lastModifiedBy>崔芳</cp:lastModifiedBy>
  <cp:revision>3</cp:revision>
  <dcterms:created xsi:type="dcterms:W3CDTF">2019-10-29T08:05:00Z</dcterms:created>
  <dcterms:modified xsi:type="dcterms:W3CDTF">2019-10-29T08:06:00Z</dcterms:modified>
</cp:coreProperties>
</file>