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Default="00EC5DDF" w:rsidP="00EC5DDF">
      <w:pPr>
        <w:jc w:val="center"/>
        <w:rPr>
          <w:sz w:val="32"/>
          <w:szCs w:val="32"/>
        </w:rPr>
      </w:pPr>
      <w:r w:rsidRPr="00EC5DDF">
        <w:rPr>
          <w:rFonts w:hint="eastAsia"/>
          <w:sz w:val="32"/>
          <w:szCs w:val="32"/>
        </w:rPr>
        <w:t>2020年2月份重庆市</w:t>
      </w:r>
      <w:r w:rsidRPr="00EC5DDF">
        <w:rPr>
          <w:sz w:val="32"/>
          <w:szCs w:val="32"/>
        </w:rPr>
        <w:t>专利申请状况表</w:t>
      </w:r>
    </w:p>
    <w:tbl>
      <w:tblPr>
        <w:tblW w:w="5360" w:type="pct"/>
        <w:tblInd w:w="-1003" w:type="dxa"/>
        <w:tblLook w:val="04A0" w:firstRow="1" w:lastRow="0" w:firstColumn="1" w:lastColumn="0" w:noHBand="0" w:noVBand="1"/>
      </w:tblPr>
      <w:tblGrid>
        <w:gridCol w:w="1096"/>
        <w:gridCol w:w="796"/>
        <w:gridCol w:w="954"/>
        <w:gridCol w:w="680"/>
        <w:gridCol w:w="1096"/>
        <w:gridCol w:w="1096"/>
        <w:gridCol w:w="936"/>
        <w:gridCol w:w="954"/>
        <w:gridCol w:w="576"/>
        <w:gridCol w:w="936"/>
        <w:gridCol w:w="936"/>
        <w:gridCol w:w="936"/>
        <w:gridCol w:w="936"/>
        <w:gridCol w:w="936"/>
        <w:gridCol w:w="576"/>
        <w:gridCol w:w="936"/>
        <w:gridCol w:w="936"/>
        <w:gridCol w:w="576"/>
      </w:tblGrid>
      <w:tr w:rsidR="00EC5DDF" w:rsidRPr="00EC5DDF" w:rsidTr="00EC5DDF">
        <w:trPr>
          <w:trHeight w:val="300"/>
        </w:trPr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35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2992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年累计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84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2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2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2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1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-9.63%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-32.68%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-3.54%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-43.44%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-50.59%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-26.09%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-35.88%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-83.33%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-28.68%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-44.55%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-40.99%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10.53%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-33.61%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-3.85%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-45.60%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-64.52%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-46.67%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20.57%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10.85%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-35.04%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238.46%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-57.14%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15.46%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-76.19%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-59.41%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-60.55%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-26.74%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188.37%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-18.45%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-6.38%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-20.32%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-20.00%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C5DDF" w:rsidRPr="00EC5DDF" w:rsidTr="00EC5DDF">
        <w:trPr>
          <w:trHeight w:val="300"/>
        </w:trPr>
        <w:tc>
          <w:tcPr>
            <w:tcW w:w="6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-13.16%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45.65%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EC5DDF" w:rsidRDefault="00EC5DDF" w:rsidP="00EC5DDF">
      <w:pPr>
        <w:jc w:val="center"/>
        <w:rPr>
          <w:sz w:val="32"/>
          <w:szCs w:val="32"/>
        </w:rPr>
      </w:pPr>
    </w:p>
    <w:p w:rsidR="00EC5DDF" w:rsidRDefault="00EC5DDF" w:rsidP="00EC5DDF">
      <w:pPr>
        <w:jc w:val="center"/>
        <w:rPr>
          <w:sz w:val="32"/>
          <w:szCs w:val="32"/>
        </w:rPr>
      </w:pPr>
    </w:p>
    <w:p w:rsidR="00EC5DDF" w:rsidRDefault="00EC5DDF" w:rsidP="00EC5DDF">
      <w:pPr>
        <w:jc w:val="center"/>
        <w:rPr>
          <w:sz w:val="32"/>
          <w:szCs w:val="32"/>
        </w:rPr>
      </w:pPr>
      <w:r w:rsidRPr="00EC5DDF">
        <w:rPr>
          <w:rFonts w:hint="eastAsia"/>
          <w:sz w:val="32"/>
          <w:szCs w:val="32"/>
        </w:rPr>
        <w:lastRenderedPageBreak/>
        <w:t>2020年2月份重庆市</w:t>
      </w:r>
      <w:r w:rsidRPr="00EC5DDF">
        <w:rPr>
          <w:sz w:val="32"/>
          <w:szCs w:val="32"/>
        </w:rPr>
        <w:t>专利申请状况表</w:t>
      </w:r>
    </w:p>
    <w:tbl>
      <w:tblPr>
        <w:tblW w:w="5543" w:type="pct"/>
        <w:tblInd w:w="-861" w:type="dxa"/>
        <w:tblLook w:val="04A0" w:firstRow="1" w:lastRow="0" w:firstColumn="1" w:lastColumn="0" w:noHBand="0" w:noVBand="1"/>
      </w:tblPr>
      <w:tblGrid>
        <w:gridCol w:w="876"/>
        <w:gridCol w:w="756"/>
        <w:gridCol w:w="954"/>
        <w:gridCol w:w="656"/>
        <w:gridCol w:w="1096"/>
        <w:gridCol w:w="1096"/>
        <w:gridCol w:w="936"/>
        <w:gridCol w:w="1064"/>
        <w:gridCol w:w="576"/>
        <w:gridCol w:w="936"/>
        <w:gridCol w:w="936"/>
        <w:gridCol w:w="936"/>
        <w:gridCol w:w="936"/>
        <w:gridCol w:w="936"/>
        <w:gridCol w:w="576"/>
        <w:gridCol w:w="936"/>
        <w:gridCol w:w="936"/>
        <w:gridCol w:w="576"/>
      </w:tblGrid>
      <w:tr w:rsidR="00EC5DDF" w:rsidRPr="00EC5DDF" w:rsidTr="00EC5DDF">
        <w:trPr>
          <w:trHeight w:val="300"/>
        </w:trPr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38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3344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年累计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86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5D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16.41%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-24.62%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-70.10%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34.06%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-37.25%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-27.52%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-71.30%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-41.56%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-90.48%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-3.77%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-41.18%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-57.58%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18.18%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-65.99%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-42.86%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10.38%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72.73%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-10.53%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-86.84%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-83.33%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125.00%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360.00%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C5DDF" w:rsidRPr="00EC5DDF" w:rsidTr="00EC5DDF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-68.18%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DF" w:rsidRPr="00EC5DDF" w:rsidRDefault="00EC5DDF" w:rsidP="00EC5DD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C5D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bookmarkEnd w:id="0"/>
    </w:tbl>
    <w:p w:rsidR="00EC5DDF" w:rsidRPr="00EC5DDF" w:rsidRDefault="00EC5DDF" w:rsidP="00EC5DDF">
      <w:pPr>
        <w:jc w:val="center"/>
        <w:rPr>
          <w:rFonts w:hint="eastAsia"/>
          <w:sz w:val="32"/>
          <w:szCs w:val="32"/>
        </w:rPr>
      </w:pPr>
    </w:p>
    <w:sectPr w:rsidR="00EC5DDF" w:rsidRPr="00EC5DDF" w:rsidSect="00EC5DDF">
      <w:pgSz w:w="16838" w:h="11906" w:orient="landscape"/>
      <w:pgMar w:top="964" w:right="1440" w:bottom="107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DF"/>
    <w:rsid w:val="00D33DAF"/>
    <w:rsid w:val="00EC5DDF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736C"/>
  <w15:chartTrackingRefBased/>
  <w15:docId w15:val="{AB83C11C-CDB5-47A0-8279-4D938375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>P R 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</cp:revision>
  <dcterms:created xsi:type="dcterms:W3CDTF">2020-03-27T07:23:00Z</dcterms:created>
  <dcterms:modified xsi:type="dcterms:W3CDTF">2020-03-27T07:27:00Z</dcterms:modified>
</cp:coreProperties>
</file>